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F51" w:rsidRPr="00883AF2" w:rsidRDefault="00085F51" w:rsidP="00085F51">
      <w:pPr>
        <w:pStyle w:val="a4"/>
        <w:spacing w:after="0" w:line="240" w:lineRule="auto"/>
        <w:jc w:val="center"/>
        <w:outlineLvl w:val="0"/>
        <w:rPr>
          <w:rFonts w:ascii="Times New Roman" w:hAnsi="Times New Roman"/>
          <w:b/>
          <w:sz w:val="24"/>
          <w:szCs w:val="24"/>
        </w:rPr>
      </w:pPr>
      <w:r>
        <w:rPr>
          <w:rFonts w:ascii="Times New Roman" w:hAnsi="Times New Roman"/>
          <w:b/>
          <w:sz w:val="24"/>
          <w:szCs w:val="24"/>
        </w:rPr>
        <w:t>1.</w:t>
      </w:r>
      <w:r w:rsidRPr="00883AF2">
        <w:rPr>
          <w:rFonts w:ascii="Times New Roman" w:hAnsi="Times New Roman"/>
          <w:b/>
          <w:sz w:val="24"/>
          <w:szCs w:val="24"/>
        </w:rPr>
        <w:t>Пояснительная записка.</w:t>
      </w:r>
    </w:p>
    <w:p w:rsidR="00085F51" w:rsidRPr="00BE5727" w:rsidRDefault="00085F51" w:rsidP="00085F51">
      <w:pPr>
        <w:spacing w:after="0" w:line="240" w:lineRule="auto"/>
        <w:jc w:val="both"/>
        <w:rPr>
          <w:rFonts w:ascii="Times New Roman" w:hAnsi="Times New Roman"/>
          <w:sz w:val="24"/>
          <w:szCs w:val="24"/>
        </w:rPr>
      </w:pPr>
      <w:r>
        <w:rPr>
          <w:rFonts w:ascii="Times New Roman" w:hAnsi="Times New Roman"/>
          <w:sz w:val="24"/>
          <w:szCs w:val="24"/>
        </w:rPr>
        <w:t xml:space="preserve">          </w:t>
      </w:r>
      <w:r w:rsidRPr="00EB0DC3">
        <w:rPr>
          <w:rFonts w:ascii="Times New Roman" w:hAnsi="Times New Roman"/>
          <w:sz w:val="24"/>
          <w:szCs w:val="24"/>
        </w:rPr>
        <w:t>Настоящая рабочая программа разработана на основе Федерального государ</w:t>
      </w:r>
      <w:r w:rsidRPr="00EB0DC3">
        <w:rPr>
          <w:rFonts w:ascii="Times New Roman" w:hAnsi="Times New Roman"/>
          <w:sz w:val="24"/>
          <w:szCs w:val="24"/>
        </w:rPr>
        <w:softHyphen/>
        <w:t>ственного образ</w:t>
      </w:r>
      <w:r>
        <w:rPr>
          <w:rFonts w:ascii="Times New Roman" w:hAnsi="Times New Roman"/>
          <w:sz w:val="24"/>
          <w:szCs w:val="24"/>
        </w:rPr>
        <w:t>овательного стандарта среднего</w:t>
      </w:r>
      <w:r w:rsidRPr="00EB0DC3">
        <w:rPr>
          <w:rFonts w:ascii="Times New Roman" w:hAnsi="Times New Roman"/>
          <w:sz w:val="24"/>
          <w:szCs w:val="24"/>
        </w:rPr>
        <w:t xml:space="preserve"> общего обра</w:t>
      </w:r>
      <w:r w:rsidRPr="00EB0DC3">
        <w:rPr>
          <w:rFonts w:ascii="Times New Roman" w:hAnsi="Times New Roman"/>
          <w:sz w:val="24"/>
          <w:szCs w:val="24"/>
        </w:rPr>
        <w:softHyphen/>
        <w:t xml:space="preserve">зования, (утвержден приказом Министерства образования и науки Российской Федерации от «6» октября </w:t>
      </w:r>
      <w:r>
        <w:rPr>
          <w:rFonts w:ascii="Times New Roman" w:hAnsi="Times New Roman"/>
          <w:sz w:val="24"/>
          <w:szCs w:val="24"/>
        </w:rPr>
        <w:t>2</w:t>
      </w:r>
      <w:r w:rsidRPr="00EB0DC3">
        <w:rPr>
          <w:rFonts w:ascii="Times New Roman" w:hAnsi="Times New Roman"/>
          <w:sz w:val="24"/>
          <w:szCs w:val="24"/>
        </w:rPr>
        <w:t>009 г. № 373),</w:t>
      </w:r>
      <w:r w:rsidRPr="00EB0DC3">
        <w:rPr>
          <w:rFonts w:ascii="Times New Roman" w:eastAsia="+mn-ea" w:hAnsi="Times New Roman"/>
          <w:b/>
          <w:bCs/>
          <w:color w:val="002060"/>
          <w:kern w:val="24"/>
          <w:sz w:val="24"/>
          <w:szCs w:val="24"/>
        </w:rPr>
        <w:t xml:space="preserve"> </w:t>
      </w:r>
      <w:r w:rsidRPr="00EB0DC3">
        <w:rPr>
          <w:rFonts w:ascii="Times New Roman" w:hAnsi="Times New Roman"/>
          <w:bCs/>
          <w:sz w:val="24"/>
          <w:szCs w:val="24"/>
        </w:rPr>
        <w:t xml:space="preserve">Примерной основной образовательной программы </w:t>
      </w:r>
      <w:r>
        <w:rPr>
          <w:rFonts w:ascii="Times New Roman" w:eastAsia="Times New Roman" w:hAnsi="Times New Roman"/>
          <w:bCs/>
          <w:sz w:val="24"/>
          <w:szCs w:val="24"/>
        </w:rPr>
        <w:t>среднего</w:t>
      </w:r>
      <w:r w:rsidRPr="00EB0DC3">
        <w:rPr>
          <w:rFonts w:ascii="Times New Roman" w:eastAsia="Times New Roman" w:hAnsi="Times New Roman"/>
          <w:bCs/>
          <w:sz w:val="24"/>
          <w:szCs w:val="24"/>
        </w:rPr>
        <w:t xml:space="preserve"> общего образования</w:t>
      </w:r>
      <w:r w:rsidRPr="00EB0DC3">
        <w:rPr>
          <w:rFonts w:ascii="Times New Roman" w:hAnsi="Times New Roman"/>
          <w:bCs/>
          <w:sz w:val="24"/>
          <w:szCs w:val="24"/>
        </w:rPr>
        <w:t>,</w:t>
      </w:r>
      <w:r w:rsidRPr="00EB0DC3">
        <w:rPr>
          <w:rFonts w:ascii="Times New Roman" w:hAnsi="Times New Roman"/>
          <w:sz w:val="24"/>
          <w:szCs w:val="24"/>
        </w:rPr>
        <w:t xml:space="preserve">  Концепции духовно-нравственного развития и воспи</w:t>
      </w:r>
      <w:r w:rsidRPr="00EB0DC3">
        <w:rPr>
          <w:rFonts w:ascii="Times New Roman" w:hAnsi="Times New Roman"/>
          <w:sz w:val="24"/>
          <w:szCs w:val="24"/>
        </w:rPr>
        <w:softHyphen/>
        <w:t xml:space="preserve">тания личности гражданина России, планируемых результатов </w:t>
      </w:r>
      <w:r>
        <w:rPr>
          <w:rFonts w:ascii="Times New Roman" w:hAnsi="Times New Roman"/>
          <w:sz w:val="24"/>
          <w:szCs w:val="24"/>
        </w:rPr>
        <w:t xml:space="preserve">среднего </w:t>
      </w:r>
      <w:r w:rsidRPr="00EB0DC3">
        <w:rPr>
          <w:rFonts w:ascii="Times New Roman" w:hAnsi="Times New Roman"/>
          <w:sz w:val="24"/>
          <w:szCs w:val="24"/>
        </w:rPr>
        <w:t>общего образования</w:t>
      </w:r>
      <w:r>
        <w:rPr>
          <w:rFonts w:ascii="Times New Roman" w:hAnsi="Times New Roman"/>
          <w:sz w:val="24"/>
          <w:szCs w:val="24"/>
        </w:rPr>
        <w:t xml:space="preserve"> на основе </w:t>
      </w:r>
      <w:r>
        <w:rPr>
          <w:rFonts w:ascii="Times New Roman" w:hAnsi="Times New Roman" w:cs="Times New Roman"/>
          <w:sz w:val="24"/>
          <w:szCs w:val="24"/>
        </w:rPr>
        <w:t>а</w:t>
      </w:r>
      <w:r w:rsidRPr="000D29F2">
        <w:rPr>
          <w:rFonts w:ascii="Times New Roman" w:hAnsi="Times New Roman" w:cs="Times New Roman"/>
          <w:sz w:val="24"/>
          <w:szCs w:val="24"/>
        </w:rPr>
        <w:t xml:space="preserve">вторской программы </w:t>
      </w:r>
      <w:r w:rsidRPr="000D29F2">
        <w:rPr>
          <w:rFonts w:ascii="Times New Roman" w:hAnsi="Times New Roman" w:cs="Times New Roman"/>
          <w:iCs/>
          <w:sz w:val="24"/>
          <w:szCs w:val="24"/>
        </w:rPr>
        <w:t xml:space="preserve">по физической культуре </w:t>
      </w:r>
      <w:proofErr w:type="spellStart"/>
      <w:r w:rsidRPr="000D29F2">
        <w:rPr>
          <w:rFonts w:ascii="Times New Roman" w:hAnsi="Times New Roman" w:cs="Times New Roman"/>
          <w:bCs/>
          <w:sz w:val="24"/>
          <w:szCs w:val="24"/>
        </w:rPr>
        <w:t>В.И.Лях</w:t>
      </w:r>
      <w:proofErr w:type="spellEnd"/>
      <w:r w:rsidRPr="000D29F2">
        <w:rPr>
          <w:rFonts w:ascii="Times New Roman" w:hAnsi="Times New Roman" w:cs="Times New Roman"/>
          <w:bCs/>
          <w:sz w:val="24"/>
          <w:szCs w:val="24"/>
        </w:rPr>
        <w:t>, А.А.</w:t>
      </w:r>
      <w:r>
        <w:rPr>
          <w:rFonts w:ascii="Times New Roman" w:hAnsi="Times New Roman" w:cs="Times New Roman"/>
          <w:bCs/>
          <w:sz w:val="24"/>
          <w:szCs w:val="24"/>
        </w:rPr>
        <w:t xml:space="preserve"> </w:t>
      </w:r>
      <w:proofErr w:type="spellStart"/>
      <w:r w:rsidRPr="000D29F2">
        <w:rPr>
          <w:rFonts w:ascii="Times New Roman" w:hAnsi="Times New Roman" w:cs="Times New Roman"/>
          <w:bCs/>
          <w:sz w:val="24"/>
          <w:szCs w:val="24"/>
        </w:rPr>
        <w:t>Зданевич</w:t>
      </w:r>
      <w:proofErr w:type="spellEnd"/>
      <w:r>
        <w:rPr>
          <w:rFonts w:ascii="Times New Roman" w:hAnsi="Times New Roman" w:cs="Times New Roman"/>
          <w:sz w:val="24"/>
          <w:szCs w:val="24"/>
        </w:rPr>
        <w:t xml:space="preserve"> </w:t>
      </w:r>
      <w:r w:rsidRPr="007124BC">
        <w:rPr>
          <w:rFonts w:ascii="Times New Roman" w:hAnsi="Times New Roman" w:cs="Times New Roman"/>
          <w:bCs/>
          <w:kern w:val="36"/>
          <w:sz w:val="24"/>
          <w:szCs w:val="24"/>
        </w:rPr>
        <w:t>и учебного плана МБОУ «</w:t>
      </w:r>
      <w:proofErr w:type="spellStart"/>
      <w:r>
        <w:rPr>
          <w:rFonts w:ascii="Times New Roman" w:hAnsi="Times New Roman" w:cs="Times New Roman"/>
          <w:bCs/>
          <w:kern w:val="36"/>
          <w:sz w:val="24"/>
          <w:szCs w:val="24"/>
        </w:rPr>
        <w:t>Шибылгинская</w:t>
      </w:r>
      <w:proofErr w:type="spellEnd"/>
      <w:r>
        <w:rPr>
          <w:rFonts w:ascii="Times New Roman" w:hAnsi="Times New Roman" w:cs="Times New Roman"/>
          <w:bCs/>
          <w:kern w:val="36"/>
          <w:sz w:val="24"/>
          <w:szCs w:val="24"/>
        </w:rPr>
        <w:t xml:space="preserve"> </w:t>
      </w:r>
      <w:r w:rsidRPr="007124BC">
        <w:rPr>
          <w:rFonts w:ascii="Times New Roman" w:hAnsi="Times New Roman" w:cs="Times New Roman"/>
          <w:bCs/>
          <w:kern w:val="36"/>
          <w:sz w:val="24"/>
          <w:szCs w:val="24"/>
        </w:rPr>
        <w:t>СОШ» на  201</w:t>
      </w:r>
      <w:r w:rsidR="00AA13DA">
        <w:rPr>
          <w:rFonts w:ascii="Times New Roman" w:hAnsi="Times New Roman" w:cs="Times New Roman"/>
          <w:bCs/>
          <w:kern w:val="36"/>
          <w:sz w:val="24"/>
          <w:szCs w:val="24"/>
        </w:rPr>
        <w:t>7-2018</w:t>
      </w:r>
      <w:r w:rsidRPr="007124BC">
        <w:rPr>
          <w:rFonts w:ascii="Times New Roman" w:hAnsi="Times New Roman" w:cs="Times New Roman"/>
          <w:bCs/>
          <w:kern w:val="36"/>
          <w:sz w:val="24"/>
          <w:szCs w:val="24"/>
        </w:rPr>
        <w:t xml:space="preserve"> учебный год</w:t>
      </w:r>
      <w:r>
        <w:rPr>
          <w:rFonts w:ascii="Times New Roman" w:hAnsi="Times New Roman"/>
          <w:sz w:val="24"/>
          <w:szCs w:val="24"/>
        </w:rPr>
        <w:t>.</w:t>
      </w:r>
    </w:p>
    <w:p w:rsidR="00085F51" w:rsidRDefault="00085F51" w:rsidP="00085F51">
      <w:pPr>
        <w:shd w:val="clear" w:color="auto" w:fill="FFFFFF"/>
        <w:jc w:val="both"/>
        <w:outlineLvl w:val="0"/>
        <w:rPr>
          <w:rFonts w:ascii="Times New Roman" w:eastAsia="Times New Roman" w:hAnsi="Times New Roman"/>
          <w:b/>
          <w:sz w:val="24"/>
          <w:szCs w:val="24"/>
          <w:lang w:eastAsia="ru-RU"/>
        </w:rPr>
      </w:pPr>
    </w:p>
    <w:p w:rsidR="00085F51" w:rsidRDefault="00085F51" w:rsidP="00085F51">
      <w:pPr>
        <w:shd w:val="clear" w:color="auto" w:fill="FFFFFF"/>
        <w:jc w:val="both"/>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и задачи изучения предмета:</w:t>
      </w:r>
    </w:p>
    <w:p w:rsidR="00085F51" w:rsidRDefault="00085F51" w:rsidP="00085F51">
      <w:pPr>
        <w:shd w:val="clear" w:color="auto" w:fill="FFFFFF"/>
        <w:jc w:val="both"/>
        <w:outlineLvl w:val="0"/>
        <w:rPr>
          <w:spacing w:val="-5"/>
        </w:rPr>
      </w:pPr>
      <w:r>
        <w:rPr>
          <w:rFonts w:ascii="Times New Roman" w:eastAsia="Calibri" w:hAnsi="Times New Roman" w:cs="Times New Roman"/>
          <w:bCs/>
          <w:sz w:val="24"/>
          <w:szCs w:val="24"/>
        </w:rPr>
        <w:t xml:space="preserve">   </w:t>
      </w:r>
      <w:r w:rsidRPr="00F55191">
        <w:rPr>
          <w:rFonts w:ascii="Times New Roman" w:eastAsia="Calibri" w:hAnsi="Times New Roman" w:cs="Times New Roman"/>
          <w:bCs/>
          <w:sz w:val="24"/>
          <w:szCs w:val="24"/>
        </w:rPr>
        <w:t>Целью</w:t>
      </w:r>
      <w:r w:rsidRPr="00466AD0">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 xml:space="preserve">изучения предмета является </w:t>
      </w:r>
      <w:r w:rsidRPr="00466AD0">
        <w:rPr>
          <w:rFonts w:ascii="Times New Roman" w:eastAsia="Calibri" w:hAnsi="Times New Roman" w:cs="Times New Roman"/>
          <w:sz w:val="24"/>
          <w:szCs w:val="24"/>
        </w:rPr>
        <w:t>формирование р</w:t>
      </w:r>
      <w:r>
        <w:rPr>
          <w:rFonts w:ascii="Times New Roman" w:eastAsia="Calibri" w:hAnsi="Times New Roman" w:cs="Times New Roman"/>
          <w:sz w:val="24"/>
          <w:szCs w:val="24"/>
        </w:rPr>
        <w:t xml:space="preserve">азносторонне развитой </w:t>
      </w:r>
      <w:proofErr w:type="gramStart"/>
      <w:r>
        <w:rPr>
          <w:rFonts w:ascii="Times New Roman" w:eastAsia="Calibri" w:hAnsi="Times New Roman" w:cs="Times New Roman"/>
          <w:sz w:val="24"/>
          <w:szCs w:val="24"/>
        </w:rPr>
        <w:t xml:space="preserve">личности, </w:t>
      </w:r>
      <w:r w:rsidRPr="00466AD0">
        <w:rPr>
          <w:rFonts w:ascii="Times New Roman" w:eastAsia="Calibri" w:hAnsi="Times New Roman" w:cs="Times New Roman"/>
          <w:sz w:val="24"/>
          <w:szCs w:val="24"/>
        </w:rPr>
        <w:t xml:space="preserve"> способной</w:t>
      </w:r>
      <w:proofErr w:type="gramEnd"/>
      <w:r w:rsidRPr="00466AD0">
        <w:rPr>
          <w:rFonts w:ascii="Times New Roman" w:eastAsia="Calibri" w:hAnsi="Times New Roman" w:cs="Times New Roman"/>
          <w:sz w:val="24"/>
          <w:szCs w:val="24"/>
        </w:rPr>
        <w:t xml:space="preserve">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085F51" w:rsidRPr="00FD0A32" w:rsidRDefault="00085F51" w:rsidP="00085F51">
      <w:pPr>
        <w:shd w:val="clear" w:color="auto" w:fill="FFFFFF"/>
        <w:jc w:val="both"/>
        <w:rPr>
          <w:spacing w:val="-5"/>
        </w:rPr>
      </w:pPr>
      <w:r w:rsidRPr="00466AD0">
        <w:rPr>
          <w:rFonts w:ascii="Times New Roman" w:eastAsia="Calibri" w:hAnsi="Times New Roman" w:cs="Times New Roman"/>
          <w:sz w:val="24"/>
          <w:szCs w:val="24"/>
        </w:rPr>
        <w:t xml:space="preserve">Реализация цели учебной программы соотносится с решением следующих </w:t>
      </w:r>
      <w:r w:rsidRPr="00F55191">
        <w:rPr>
          <w:rFonts w:ascii="Times New Roman" w:eastAsia="Calibri" w:hAnsi="Times New Roman" w:cs="Times New Roman"/>
          <w:bCs/>
          <w:sz w:val="24"/>
          <w:szCs w:val="24"/>
        </w:rPr>
        <w:t>задач</w:t>
      </w:r>
      <w:r w:rsidRPr="00466AD0">
        <w:rPr>
          <w:rFonts w:ascii="Times New Roman" w:eastAsia="Calibri" w:hAnsi="Times New Roman" w:cs="Times New Roman"/>
          <w:b/>
          <w:bCs/>
          <w:sz w:val="24"/>
          <w:szCs w:val="24"/>
        </w:rPr>
        <w:t>:</w:t>
      </w:r>
    </w:p>
    <w:p w:rsidR="00085F51" w:rsidRPr="00466AD0" w:rsidRDefault="00085F51" w:rsidP="00085F51">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совершенствование жизненно важных навыков и умений в ходьбе, прыжках, лазанье, метании;</w:t>
      </w:r>
    </w:p>
    <w:p w:rsidR="00085F51" w:rsidRPr="00466AD0" w:rsidRDefault="00085F51" w:rsidP="00085F51">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обучение физическим упражнениям из таких видов спорта, как гимнастика</w:t>
      </w:r>
      <w:r>
        <w:rPr>
          <w:rFonts w:ascii="Times New Roman" w:eastAsia="Calibri" w:hAnsi="Times New Roman" w:cs="Times New Roman"/>
          <w:sz w:val="24"/>
          <w:szCs w:val="24"/>
        </w:rPr>
        <w:t xml:space="preserve">, легкая атлетика и </w:t>
      </w:r>
      <w:proofErr w:type="gramStart"/>
      <w:r>
        <w:rPr>
          <w:rFonts w:ascii="Times New Roman" w:eastAsia="Calibri" w:hAnsi="Times New Roman" w:cs="Times New Roman"/>
          <w:sz w:val="24"/>
          <w:szCs w:val="24"/>
        </w:rPr>
        <w:t>лыжная  подготовка</w:t>
      </w:r>
      <w:proofErr w:type="gramEnd"/>
      <w:r w:rsidRPr="00466AD0">
        <w:rPr>
          <w:rFonts w:ascii="Times New Roman" w:eastAsia="Calibri" w:hAnsi="Times New Roman" w:cs="Times New Roman"/>
          <w:sz w:val="24"/>
          <w:szCs w:val="24"/>
        </w:rPr>
        <w:t>, а также подвижным играм и техническим действиям спортивных игр, входящих в школьную программу;</w:t>
      </w:r>
    </w:p>
    <w:p w:rsidR="00085F51" w:rsidRPr="00466AD0" w:rsidRDefault="00085F51" w:rsidP="00085F51">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развитие основных физических качеств: силы, быстроты, выносливости, координации движений, гибкости;</w:t>
      </w:r>
    </w:p>
    <w:p w:rsidR="00085F51" w:rsidRPr="00466AD0" w:rsidRDefault="00085F51" w:rsidP="00085F51">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формирование общих представлений о физической культуре, ее значении в жизни человека, укреплении здоровья, физическом развитии и физической подготовленности;</w:t>
      </w:r>
    </w:p>
    <w:p w:rsidR="00085F51" w:rsidRPr="00F55191" w:rsidRDefault="00085F51" w:rsidP="00085F51">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xml:space="preserve">·        развитие интереса к самостоятельным занятиям физическими упражнениями, утренней гимнастикой, </w:t>
      </w:r>
      <w:proofErr w:type="spellStart"/>
      <w:r w:rsidRPr="00466AD0">
        <w:rPr>
          <w:rFonts w:ascii="Times New Roman" w:eastAsia="Calibri" w:hAnsi="Times New Roman" w:cs="Times New Roman"/>
          <w:sz w:val="24"/>
          <w:szCs w:val="24"/>
        </w:rPr>
        <w:t>физминутками</w:t>
      </w:r>
      <w:proofErr w:type="spellEnd"/>
      <w:r w:rsidRPr="00466AD0">
        <w:rPr>
          <w:rFonts w:ascii="Times New Roman" w:eastAsia="Calibri" w:hAnsi="Times New Roman" w:cs="Times New Roman"/>
          <w:sz w:val="24"/>
          <w:szCs w:val="24"/>
        </w:rPr>
        <w:t xml:space="preserve"> и подвижными играми;</w:t>
      </w:r>
    </w:p>
    <w:p w:rsidR="00085F51" w:rsidRPr="00F55191" w:rsidRDefault="00085F51" w:rsidP="00085F51">
      <w:pPr>
        <w:spacing w:after="0"/>
        <w:jc w:val="both"/>
        <w:rPr>
          <w:rFonts w:ascii="Times New Roman" w:eastAsia="Calibri" w:hAnsi="Times New Roman" w:cs="Times New Roman"/>
        </w:rPr>
      </w:pPr>
      <w:r w:rsidRPr="00F55191">
        <w:rPr>
          <w:rFonts w:ascii="Times New Roman" w:eastAsia="Calibri" w:hAnsi="Times New Roman" w:cs="Times New Roman"/>
          <w:sz w:val="24"/>
          <w:szCs w:val="24"/>
        </w:rPr>
        <w:t xml:space="preserve">·        обучение простейшим </w:t>
      </w:r>
      <w:proofErr w:type="gramStart"/>
      <w:r w:rsidRPr="00F55191">
        <w:rPr>
          <w:rFonts w:ascii="Times New Roman" w:eastAsia="Calibri" w:hAnsi="Times New Roman" w:cs="Times New Roman"/>
          <w:sz w:val="24"/>
          <w:szCs w:val="24"/>
        </w:rPr>
        <w:t>способам,  контроля</w:t>
      </w:r>
      <w:proofErr w:type="gramEnd"/>
      <w:r w:rsidRPr="00F55191">
        <w:rPr>
          <w:rFonts w:ascii="Times New Roman" w:eastAsia="Calibri" w:hAnsi="Times New Roman" w:cs="Times New Roman"/>
          <w:sz w:val="24"/>
          <w:szCs w:val="24"/>
        </w:rPr>
        <w:t xml:space="preserve"> за физической нагрузкой, отдельным показателям</w:t>
      </w:r>
      <w:r w:rsidRPr="00F55191">
        <w:rPr>
          <w:rFonts w:ascii="Times New Roman" w:eastAsia="Calibri" w:hAnsi="Times New Roman" w:cs="Times New Roman"/>
        </w:rPr>
        <w:t xml:space="preserve"> физического развития и физической подготовленности.</w:t>
      </w:r>
    </w:p>
    <w:p w:rsidR="00085F51" w:rsidRPr="00F55191" w:rsidRDefault="00085F51" w:rsidP="00085F51">
      <w:pPr>
        <w:spacing w:after="0"/>
        <w:jc w:val="both"/>
        <w:rPr>
          <w:rFonts w:ascii="Times New Roman" w:eastAsia="Calibri" w:hAnsi="Times New Roman" w:cs="Times New Roman"/>
        </w:rPr>
      </w:pPr>
    </w:p>
    <w:p w:rsidR="00085F51" w:rsidRDefault="00085F51" w:rsidP="00085F51">
      <w:pPr>
        <w:spacing w:after="0" w:line="240" w:lineRule="auto"/>
        <w:jc w:val="both"/>
        <w:outlineLvl w:val="0"/>
        <w:rPr>
          <w:rFonts w:ascii="Times New Roman" w:eastAsia="Times New Roman" w:hAnsi="Times New Roman" w:cs="Times New Roman"/>
          <w:b/>
          <w:sz w:val="24"/>
          <w:szCs w:val="24"/>
          <w:lang w:eastAsia="ru-RU"/>
        </w:rPr>
      </w:pPr>
      <w:r w:rsidRPr="002B5ED9">
        <w:rPr>
          <w:rFonts w:ascii="Times New Roman" w:eastAsia="Times New Roman" w:hAnsi="Times New Roman" w:cs="Times New Roman"/>
          <w:b/>
          <w:sz w:val="24"/>
          <w:szCs w:val="24"/>
          <w:lang w:eastAsia="ru-RU"/>
        </w:rPr>
        <w:t>Сроки реализации программы</w:t>
      </w:r>
      <w:r w:rsidR="00AA13DA">
        <w:rPr>
          <w:rFonts w:ascii="Times New Roman" w:eastAsia="Times New Roman" w:hAnsi="Times New Roman" w:cs="Times New Roman"/>
          <w:b/>
          <w:sz w:val="24"/>
          <w:szCs w:val="24"/>
          <w:lang w:eastAsia="ru-RU"/>
        </w:rPr>
        <w:t xml:space="preserve"> – 2017-2018</w:t>
      </w:r>
      <w:r>
        <w:rPr>
          <w:rFonts w:ascii="Times New Roman" w:eastAsia="Times New Roman" w:hAnsi="Times New Roman" w:cs="Times New Roman"/>
          <w:b/>
          <w:sz w:val="24"/>
          <w:szCs w:val="24"/>
          <w:lang w:eastAsia="ru-RU"/>
        </w:rPr>
        <w:t xml:space="preserve"> </w:t>
      </w:r>
      <w:r w:rsidRPr="002B5ED9">
        <w:rPr>
          <w:rFonts w:ascii="Times New Roman" w:eastAsia="Times New Roman" w:hAnsi="Times New Roman" w:cs="Times New Roman"/>
          <w:b/>
          <w:sz w:val="24"/>
          <w:szCs w:val="24"/>
          <w:lang w:eastAsia="ru-RU"/>
        </w:rPr>
        <w:t xml:space="preserve">учебный год </w:t>
      </w:r>
    </w:p>
    <w:p w:rsidR="00085F51" w:rsidRPr="002B5ED9" w:rsidRDefault="00085F51" w:rsidP="00085F51">
      <w:pPr>
        <w:spacing w:after="0" w:line="240" w:lineRule="auto"/>
        <w:jc w:val="both"/>
        <w:outlineLvl w:val="0"/>
        <w:rPr>
          <w:rFonts w:ascii="Times New Roman" w:eastAsia="Times New Roman" w:hAnsi="Times New Roman" w:cs="Times New Roman"/>
          <w:b/>
          <w:sz w:val="24"/>
          <w:szCs w:val="24"/>
          <w:lang w:eastAsia="ru-RU"/>
        </w:rPr>
      </w:pPr>
    </w:p>
    <w:p w:rsidR="00085F51" w:rsidRDefault="00085F51" w:rsidP="00085F51">
      <w:pPr>
        <w:spacing w:after="0" w:line="240" w:lineRule="auto"/>
        <w:jc w:val="both"/>
        <w:outlineLvl w:val="0"/>
        <w:rPr>
          <w:rFonts w:ascii="Times New Roman" w:eastAsia="Times New Roman" w:hAnsi="Times New Roman" w:cs="Times New Roman"/>
          <w:sz w:val="24"/>
          <w:szCs w:val="24"/>
          <w:lang w:eastAsia="ru-RU"/>
        </w:rPr>
      </w:pPr>
      <w:r w:rsidRPr="00B2683C">
        <w:rPr>
          <w:rFonts w:ascii="Times New Roman" w:eastAsia="Times New Roman" w:hAnsi="Times New Roman"/>
          <w:b/>
          <w:bCs/>
          <w:sz w:val="24"/>
          <w:szCs w:val="24"/>
          <w:lang w:eastAsia="ru-RU"/>
        </w:rPr>
        <w:t>Особенности выбора УМК для реализации программы</w:t>
      </w:r>
    </w:p>
    <w:p w:rsidR="00085F51" w:rsidRDefault="00085F51" w:rsidP="00085F5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выбора УМК «Школа России». Учебник соответствует требованиям ФГОС среднего общего образования, примерной программе по физической культуре и рабочей программе </w:t>
      </w:r>
      <w:proofErr w:type="spellStart"/>
      <w:r>
        <w:rPr>
          <w:rFonts w:ascii="Times New Roman" w:eastAsia="Times New Roman" w:hAnsi="Times New Roman" w:cs="Times New Roman"/>
          <w:sz w:val="24"/>
          <w:szCs w:val="24"/>
          <w:lang w:eastAsia="ru-RU"/>
        </w:rPr>
        <w:t>В.И.Ляха</w:t>
      </w:r>
      <w:proofErr w:type="spellEnd"/>
      <w:r>
        <w:rPr>
          <w:rFonts w:ascii="Times New Roman" w:eastAsia="Times New Roman" w:hAnsi="Times New Roman" w:cs="Times New Roman"/>
          <w:sz w:val="24"/>
          <w:szCs w:val="24"/>
          <w:lang w:eastAsia="ru-RU"/>
        </w:rPr>
        <w:t xml:space="preserve"> «Физическая культура 1-11 классы».</w:t>
      </w:r>
    </w:p>
    <w:p w:rsidR="00085F51" w:rsidRDefault="00085F51" w:rsidP="00085F5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Учебник на основе многочисленных иллюстраций и доступного текста знакомит учащихся средних классов с азами физической культуры, здорового образа жизни, основными упражнениями, входящими в программу по физической культуре.</w:t>
      </w:r>
    </w:p>
    <w:p w:rsidR="00085F51" w:rsidRDefault="00085F51" w:rsidP="00085F51">
      <w:pPr>
        <w:spacing w:after="0" w:line="240" w:lineRule="auto"/>
        <w:outlineLvl w:val="0"/>
        <w:rPr>
          <w:rFonts w:ascii="Times New Roman" w:hAnsi="Times New Roman"/>
          <w:sz w:val="24"/>
          <w:szCs w:val="24"/>
        </w:rPr>
      </w:pPr>
      <w:r w:rsidRPr="00B2683C">
        <w:rPr>
          <w:rFonts w:ascii="Times New Roman" w:hAnsi="Times New Roman"/>
          <w:b/>
          <w:sz w:val="24"/>
          <w:szCs w:val="24"/>
        </w:rPr>
        <w:t>Формы и методы, технологии обучения</w:t>
      </w:r>
      <w:r>
        <w:rPr>
          <w:rFonts w:ascii="Times New Roman" w:hAnsi="Times New Roman"/>
          <w:sz w:val="24"/>
          <w:szCs w:val="24"/>
        </w:rPr>
        <w:t>.</w:t>
      </w:r>
    </w:p>
    <w:p w:rsidR="00085F51" w:rsidRDefault="00085F51" w:rsidP="00085F51">
      <w:pPr>
        <w:pStyle w:val="a3"/>
        <w:jc w:val="both"/>
        <w:rPr>
          <w:rFonts w:ascii="Times New Roman" w:hAnsi="Times New Roman"/>
          <w:spacing w:val="-1"/>
          <w:sz w:val="24"/>
          <w:szCs w:val="24"/>
        </w:rPr>
      </w:pPr>
      <w:r w:rsidRPr="0005534D">
        <w:rPr>
          <w:rFonts w:ascii="Times New Roman" w:hAnsi="Times New Roman"/>
          <w:spacing w:val="-1"/>
          <w:sz w:val="24"/>
          <w:szCs w:val="24"/>
        </w:rPr>
        <w:t>Основные методы</w:t>
      </w:r>
      <w:r>
        <w:rPr>
          <w:rFonts w:ascii="Times New Roman" w:hAnsi="Times New Roman"/>
          <w:spacing w:val="-1"/>
          <w:sz w:val="24"/>
          <w:szCs w:val="24"/>
        </w:rPr>
        <w:t xml:space="preserve"> (продуктивные и репродуктивные и т.д.) работы на уроке:</w:t>
      </w:r>
    </w:p>
    <w:p w:rsidR="00085F51" w:rsidRDefault="00085F51" w:rsidP="00085F51">
      <w:pPr>
        <w:pStyle w:val="a3"/>
        <w:jc w:val="both"/>
        <w:rPr>
          <w:rFonts w:ascii="Times New Roman" w:hAnsi="Times New Roman"/>
          <w:spacing w:val="-1"/>
          <w:sz w:val="24"/>
          <w:szCs w:val="24"/>
        </w:rPr>
      </w:pPr>
      <w:r>
        <w:rPr>
          <w:rFonts w:ascii="Times New Roman" w:hAnsi="Times New Roman"/>
          <w:spacing w:val="-1"/>
          <w:sz w:val="24"/>
          <w:szCs w:val="24"/>
        </w:rPr>
        <w:t xml:space="preserve"> - словесный;</w:t>
      </w:r>
    </w:p>
    <w:p w:rsidR="00085F51" w:rsidRDefault="00085F51" w:rsidP="00085F51">
      <w:pPr>
        <w:pStyle w:val="a3"/>
        <w:jc w:val="both"/>
        <w:rPr>
          <w:rFonts w:ascii="Times New Roman" w:hAnsi="Times New Roman"/>
          <w:spacing w:val="-1"/>
          <w:sz w:val="24"/>
          <w:szCs w:val="24"/>
        </w:rPr>
      </w:pPr>
      <w:r>
        <w:rPr>
          <w:rFonts w:ascii="Times New Roman" w:hAnsi="Times New Roman"/>
          <w:spacing w:val="-1"/>
          <w:sz w:val="24"/>
          <w:szCs w:val="24"/>
        </w:rPr>
        <w:t>-  демонстрации;</w:t>
      </w:r>
    </w:p>
    <w:p w:rsidR="00085F51" w:rsidRDefault="00085F51" w:rsidP="00085F51">
      <w:pPr>
        <w:pStyle w:val="a3"/>
        <w:jc w:val="both"/>
        <w:rPr>
          <w:rFonts w:ascii="Times New Roman" w:hAnsi="Times New Roman"/>
          <w:spacing w:val="-1"/>
          <w:sz w:val="24"/>
          <w:szCs w:val="24"/>
        </w:rPr>
      </w:pPr>
      <w:r>
        <w:rPr>
          <w:rFonts w:ascii="Times New Roman" w:hAnsi="Times New Roman"/>
          <w:spacing w:val="-1"/>
          <w:sz w:val="24"/>
          <w:szCs w:val="24"/>
        </w:rPr>
        <w:t xml:space="preserve"> - разучивания упражнений;</w:t>
      </w:r>
    </w:p>
    <w:p w:rsidR="00085F51" w:rsidRDefault="00085F51" w:rsidP="00085F51">
      <w:pPr>
        <w:pStyle w:val="a3"/>
        <w:jc w:val="both"/>
        <w:rPr>
          <w:rFonts w:ascii="Times New Roman" w:hAnsi="Times New Roman"/>
          <w:spacing w:val="-1"/>
          <w:sz w:val="24"/>
          <w:szCs w:val="24"/>
        </w:rPr>
      </w:pPr>
      <w:r>
        <w:rPr>
          <w:rFonts w:ascii="Times New Roman" w:hAnsi="Times New Roman"/>
          <w:spacing w:val="-1"/>
          <w:sz w:val="24"/>
          <w:szCs w:val="24"/>
        </w:rPr>
        <w:t xml:space="preserve">  -совершенствования двигательных действий и воспитания физических качеств;</w:t>
      </w:r>
    </w:p>
    <w:p w:rsidR="00085F51" w:rsidRPr="00E73414" w:rsidRDefault="00085F51" w:rsidP="00085F51">
      <w:pPr>
        <w:pStyle w:val="a3"/>
        <w:jc w:val="both"/>
        <w:rPr>
          <w:rFonts w:ascii="Times New Roman" w:hAnsi="Times New Roman"/>
          <w:spacing w:val="-1"/>
          <w:sz w:val="24"/>
          <w:szCs w:val="24"/>
        </w:rPr>
      </w:pPr>
      <w:r>
        <w:rPr>
          <w:rFonts w:ascii="Times New Roman" w:hAnsi="Times New Roman"/>
          <w:spacing w:val="-1"/>
          <w:sz w:val="24"/>
          <w:szCs w:val="24"/>
        </w:rPr>
        <w:t xml:space="preserve">- игровой и соревновательный. </w:t>
      </w:r>
    </w:p>
    <w:p w:rsidR="00085F51" w:rsidRPr="000D29F2" w:rsidRDefault="00085F51" w:rsidP="00085F51">
      <w:pPr>
        <w:spacing w:after="0" w:line="240" w:lineRule="auto"/>
        <w:jc w:val="both"/>
        <w:rPr>
          <w:rFonts w:ascii="Times New Roman" w:hAnsi="Times New Roman" w:cs="Times New Roman"/>
          <w:b/>
          <w:bCs/>
          <w:i/>
          <w:iCs/>
          <w:sz w:val="24"/>
          <w:szCs w:val="24"/>
        </w:rPr>
      </w:pPr>
      <w:r w:rsidRPr="00F55191">
        <w:rPr>
          <w:rFonts w:ascii="Times New Roman" w:hAnsi="Times New Roman" w:cs="Times New Roman"/>
          <w:bCs/>
          <w:iCs/>
          <w:sz w:val="24"/>
          <w:szCs w:val="24"/>
        </w:rPr>
        <w:lastRenderedPageBreak/>
        <w:t xml:space="preserve">Формы и методы, технологии обучения </w:t>
      </w:r>
      <w:r w:rsidRPr="000D29F2">
        <w:rPr>
          <w:rFonts w:ascii="Times New Roman" w:hAnsi="Times New Roman" w:cs="Times New Roman"/>
          <w:sz w:val="24"/>
          <w:szCs w:val="24"/>
        </w:rPr>
        <w:t xml:space="preserve">в </w:t>
      </w:r>
      <w:r>
        <w:rPr>
          <w:rFonts w:ascii="Times New Roman" w:hAnsi="Times New Roman" w:cs="Times New Roman"/>
          <w:sz w:val="24"/>
          <w:szCs w:val="24"/>
        </w:rPr>
        <w:t xml:space="preserve">средней </w:t>
      </w:r>
      <w:r w:rsidRPr="000D29F2">
        <w:rPr>
          <w:rFonts w:ascii="Times New Roman" w:hAnsi="Times New Roman" w:cs="Times New Roman"/>
          <w:sz w:val="24"/>
          <w:szCs w:val="24"/>
        </w:rPr>
        <w:t>школе характеризуются разнообразными уроками физической культуры, физкультурно-оздоровительными мероприятиями в режиме учебного дня и самостоятельными занятиями физическими упражнениями.</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Для более качественного освоения предметного содержания настоящей учебной программы рекомендуется уроки физической культуры подразделять на три типа: с образовательно-познавательной, образовательно-предметной и образовательно-тренировочной направленностью.</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На уроках с образовательно-познавательной направленностью</w:t>
      </w:r>
      <w:r w:rsidRPr="000D29F2">
        <w:rPr>
          <w:rFonts w:ascii="Times New Roman" w:hAnsi="Times New Roman" w:cs="Times New Roman"/>
          <w:sz w:val="24"/>
          <w:szCs w:val="24"/>
        </w:rPr>
        <w:t xml:space="preserve"> учащихся знакомят с учебными знаниями, способами и правилами организации самостоятельных форм занятий, обучают навыкам и умениям по организации и проведению самостоятельных занятий, с использованием ранее разученного учебного материала. При освоении знаний и способов деятельности целесообразно использовать учебники по физической культуре, особенно в той их части, которая касается особенностей выполнения самостоятельных заданий или самостоятельного закрепления разучиваемых физических упражнений. </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Уроки с образовательно-познавательной направленностью характеризуются следующими особенностями: </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подготовительной части уроков небольшая (до 5-6 мин) и может включать в себя как ранее разученные «тематические» комплексы упражнений (например, на гибкость, координацию, осанку), так и упражнения общеразвивающего характера, содействующие повышению работоспособности, активности процессов внимания, памяти и мышления. Главное, чтобы используемые упражнения не характеризовались значительными физическими нагрузками, приводящими к утомлению, не вызывали ярко выраженных эмоциональных напряжений;</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в основной части урока необходимо выделять образовательный и двигательный компоненты. Образовательный компонент основной части урока включает в себя учебные знания и способы физкультурной деятельности и в зависимости от объема учебного материала его продолжительность может составлять от 3-4 мин до 10-12 минут. В свою очередь, двигательный компонент – представлен обучением двигательным действиям и развитием физических качеств, и его продолжительность будет зависеть от того, сколько времени потребуется на решение задач, запланированных в образовательном компоненте. При разработке содержания двигательного компонента необходимо включить обязательную разминку, которая по-своему характера должна соотноситься с поставленными педагогическими задачами; </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заключительной части урока будет зависеть от суммарной величины физической нагрузки, выполненной школьниками в его основной части.</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Уроки с образовательно-предметной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 xml:space="preserve">используются по преимуществу для обучения учащихся практическому материалу разделов гимнастики, легкой атлетики, подвижных игр, лыжной подготовки. На этих уроках, учащиеся также осваивают учебные знания, но только те из них, которые касаются предмета обучения (например, название упражнений или описание техники их выполнения и т.п.). Отличительными особенностями в построении и планировании этих уроков являются: </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планирование задач обучения осуществляется в логике поэтапного формирования двигательного навыка: этап начального обучения; этап углубленного разучивания и закрепления; и этап совершенствования; </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планирование физических упражнений согласовывается с задачами обучения, а динамика их нагрузки – с закономерностями постепенного развития утомления, возникающего в процессе их выполнения. В начале основной части урока, в зависимости от задач обучения могут включаться упражнения на развитие гибкости, координации и быстроты, не связанные со значительными</w:t>
      </w:r>
      <w:r>
        <w:rPr>
          <w:rFonts w:ascii="Times New Roman" w:hAnsi="Times New Roman" w:cs="Times New Roman"/>
          <w:sz w:val="24"/>
          <w:szCs w:val="24"/>
        </w:rPr>
        <w:t xml:space="preserve"> </w:t>
      </w:r>
      <w:proofErr w:type="spellStart"/>
      <w:r w:rsidRPr="000D29F2">
        <w:rPr>
          <w:rFonts w:ascii="Times New Roman" w:hAnsi="Times New Roman" w:cs="Times New Roman"/>
          <w:sz w:val="24"/>
          <w:szCs w:val="24"/>
        </w:rPr>
        <w:t>энерго</w:t>
      </w:r>
      <w:r w:rsidR="00AA13DA">
        <w:rPr>
          <w:rFonts w:ascii="Times New Roman" w:hAnsi="Times New Roman" w:cs="Times New Roman"/>
          <w:sz w:val="24"/>
          <w:szCs w:val="24"/>
        </w:rPr>
        <w:t>за</w:t>
      </w:r>
      <w:r w:rsidRPr="000D29F2">
        <w:rPr>
          <w:rFonts w:ascii="Times New Roman" w:hAnsi="Times New Roman" w:cs="Times New Roman"/>
          <w:sz w:val="24"/>
          <w:szCs w:val="24"/>
        </w:rPr>
        <w:t>тратами</w:t>
      </w:r>
      <w:proofErr w:type="spellEnd"/>
      <w:r w:rsidRPr="000D29F2">
        <w:rPr>
          <w:rFonts w:ascii="Times New Roman" w:hAnsi="Times New Roman" w:cs="Times New Roman"/>
          <w:sz w:val="24"/>
          <w:szCs w:val="24"/>
        </w:rPr>
        <w:t xml:space="preserve"> и не приводящие к интенсивному и относительно глубокому утомлению. Затем, постепенно вводятся упражнения на развитие силы и выносливости, характеризующиеся значительными </w:t>
      </w:r>
      <w:proofErr w:type="spellStart"/>
      <w:r w:rsidRPr="000D29F2">
        <w:rPr>
          <w:rFonts w:ascii="Times New Roman" w:hAnsi="Times New Roman" w:cs="Times New Roman"/>
          <w:sz w:val="24"/>
          <w:szCs w:val="24"/>
        </w:rPr>
        <w:t>энерго</w:t>
      </w:r>
      <w:r w:rsidR="00AA13DA">
        <w:rPr>
          <w:rFonts w:ascii="Times New Roman" w:hAnsi="Times New Roman" w:cs="Times New Roman"/>
          <w:sz w:val="24"/>
          <w:szCs w:val="24"/>
        </w:rPr>
        <w:t>за</w:t>
      </w:r>
      <w:r w:rsidRPr="000D29F2">
        <w:rPr>
          <w:rFonts w:ascii="Times New Roman" w:hAnsi="Times New Roman" w:cs="Times New Roman"/>
          <w:sz w:val="24"/>
          <w:szCs w:val="24"/>
        </w:rPr>
        <w:t>тратами</w:t>
      </w:r>
      <w:proofErr w:type="spellEnd"/>
      <w:r w:rsidRPr="000D29F2">
        <w:rPr>
          <w:rFonts w:ascii="Times New Roman" w:hAnsi="Times New Roman" w:cs="Times New Roman"/>
          <w:sz w:val="24"/>
          <w:szCs w:val="24"/>
        </w:rPr>
        <w:t xml:space="preserve"> и «вводящими» организм в определенные стадии относительно глубокого утомления.</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lastRenderedPageBreak/>
        <w:t>Уроки с образовательно-тренировочной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используются для преимущественного развития физических качеств и решение соответствующих задач на этих уроках, осуществляется в рамках относительно жесткой регламентации динамики физической нагрузки от начала к окончанию их основной части. Помимо целенаправленного развития физических качеств, на уроках с образовательно-тренировочной направленностью у школьников необходимо формировать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w:t>
      </w:r>
      <w:r>
        <w:rPr>
          <w:rFonts w:ascii="Times New Roman" w:hAnsi="Times New Roman" w:cs="Times New Roman"/>
          <w:sz w:val="24"/>
          <w:szCs w:val="24"/>
        </w:rPr>
        <w:t>собам контроля за ее величиной</w:t>
      </w:r>
      <w:r w:rsidRPr="000D29F2">
        <w:rPr>
          <w:rFonts w:ascii="Times New Roman" w:hAnsi="Times New Roman" w:cs="Times New Roman"/>
          <w:sz w:val="24"/>
          <w:szCs w:val="24"/>
        </w:rPr>
        <w:t>. Отличительными особенностями этих уроков будут являться:</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обеспечение постепенного нарастания величины физической нагрузки задается определенной последовательностью в планировании физических упражнений, имеющих разные характеристики по </w:t>
      </w:r>
      <w:proofErr w:type="spellStart"/>
      <w:r w:rsidRPr="000D29F2">
        <w:rPr>
          <w:rFonts w:ascii="Times New Roman" w:hAnsi="Times New Roman" w:cs="Times New Roman"/>
          <w:sz w:val="24"/>
          <w:szCs w:val="24"/>
        </w:rPr>
        <w:t>энерго</w:t>
      </w:r>
      <w:r w:rsidR="00AA13DA">
        <w:rPr>
          <w:rFonts w:ascii="Times New Roman" w:hAnsi="Times New Roman" w:cs="Times New Roman"/>
          <w:sz w:val="24"/>
          <w:szCs w:val="24"/>
        </w:rPr>
        <w:t>за</w:t>
      </w:r>
      <w:r w:rsidRPr="000D29F2">
        <w:rPr>
          <w:rFonts w:ascii="Times New Roman" w:hAnsi="Times New Roman" w:cs="Times New Roman"/>
          <w:sz w:val="24"/>
          <w:szCs w:val="24"/>
        </w:rPr>
        <w:t>тратам</w:t>
      </w:r>
      <w:proofErr w:type="spellEnd"/>
      <w:r w:rsidRPr="000D29F2">
        <w:rPr>
          <w:rFonts w:ascii="Times New Roman" w:hAnsi="Times New Roman" w:cs="Times New Roman"/>
          <w:sz w:val="24"/>
          <w:szCs w:val="24"/>
        </w:rPr>
        <w:t>;</w:t>
      </w:r>
      <w:bookmarkStart w:id="0" w:name="_GoBack"/>
      <w:bookmarkEnd w:id="0"/>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от начала к окончанию основной части урока конструкция включения физических упражнений сохраняет определенное постоянство: на развитие быстроты - силы – выносливости; </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по сравнению с другими типами уроков физической культуры, заключительная часть более продолжительная, поскольку должна быть достаточной, чтобы обеспечить восстановление организма после выполнения школьниками значительных физических нагрузок. </w:t>
      </w:r>
    </w:p>
    <w:p w:rsidR="00085F51" w:rsidRDefault="00085F51" w:rsidP="00085F51">
      <w:pPr>
        <w:pStyle w:val="a3"/>
        <w:jc w:val="both"/>
        <w:rPr>
          <w:rFonts w:ascii="Times New Roman" w:hAnsi="Times New Roman"/>
          <w:b/>
          <w:spacing w:val="-1"/>
          <w:sz w:val="24"/>
          <w:szCs w:val="24"/>
        </w:rPr>
      </w:pPr>
      <w:r w:rsidRPr="000D29F2">
        <w:rPr>
          <w:rFonts w:ascii="Times New Roman" w:hAnsi="Times New Roman"/>
          <w:sz w:val="24"/>
          <w:szCs w:val="24"/>
        </w:rPr>
        <w:t>В целом, каждый из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форм занятий физическими упражнениями: утренней зарядке и гигиенической гимнастике до уроков, физкультминутках и подвижных играх на учебных переменах и во время прогулок, дополнительных занятиях по типу спортивного часа.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уроках по другим учебным предметам, но и изложенного в учебниках по физической культуре. Повышая, таким образом, самостоятельность и познавательную активность учащихся, достигается усиление направленности педагогического процесса на формирование их интереса к регулярным занятиям физическими упражнениями, приучение к систематической работе со своим телом и своим здоровьем.</w:t>
      </w:r>
    </w:p>
    <w:p w:rsidR="00085F51" w:rsidRPr="00994F08" w:rsidRDefault="00085F51" w:rsidP="00085F51">
      <w:pPr>
        <w:spacing w:after="0" w:line="240" w:lineRule="auto"/>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Планируемые результаты.</w:t>
      </w:r>
    </w:p>
    <w:p w:rsidR="00085F51" w:rsidRPr="00994F08" w:rsidRDefault="00085F51" w:rsidP="00085F51">
      <w:pPr>
        <w:spacing w:after="0" w:line="240" w:lineRule="auto"/>
        <w:jc w:val="both"/>
        <w:outlineLvl w:val="0"/>
        <w:rPr>
          <w:rFonts w:ascii="Times New Roman" w:eastAsia="Calibri" w:hAnsi="Times New Roman" w:cs="Times New Roman"/>
          <w:b/>
          <w:sz w:val="24"/>
          <w:szCs w:val="24"/>
        </w:rPr>
      </w:pPr>
      <w:r w:rsidRPr="00994F08">
        <w:rPr>
          <w:rFonts w:ascii="Times New Roman" w:eastAsia="Calibri" w:hAnsi="Times New Roman" w:cs="Times New Roman"/>
          <w:b/>
          <w:i/>
          <w:iCs/>
          <w:sz w:val="24"/>
          <w:szCs w:val="24"/>
        </w:rPr>
        <w:t>Личностные результаты:</w:t>
      </w:r>
    </w:p>
    <w:p w:rsidR="00085F51" w:rsidRPr="00994F08" w:rsidRDefault="00085F51" w:rsidP="00085F51">
      <w:pPr>
        <w:spacing w:after="0" w:line="240" w:lineRule="auto"/>
        <w:jc w:val="both"/>
        <w:rPr>
          <w:rFonts w:ascii="Times New Roman" w:eastAsia="Calibri" w:hAnsi="Times New Roman" w:cs="Times New Roman"/>
          <w:b/>
          <w:sz w:val="24"/>
          <w:szCs w:val="24"/>
        </w:rPr>
      </w:pPr>
      <w:r w:rsidRPr="00994F08">
        <w:rPr>
          <w:rFonts w:ascii="Times New Roman" w:eastAsia="Calibri" w:hAnsi="Times New Roman" w:cs="Times New Roman"/>
          <w:sz w:val="24"/>
          <w:szCs w:val="24"/>
        </w:rPr>
        <w:t>- формирование чувства гордости за свою Родину, формирование ценностей многонационального российского общества;</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уважительного отношения к иному мнению, истории и культуре других народов;</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мотивов учебной деятельности и формирование личностного смысла учения;</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эстетических потребностей, ценностей и чувств;</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развитие этических качеств, доброжелательности и эмоционально-нравственной отзывчивости, понимания и сопереживания чувствам других людей;</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навыков сотрудничества со взрослыми и сверстниками, умения не создавать конфликтов и находить выходы из спорных ситуаций;</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формирование установки на безопасный, здоровый о</w:t>
      </w:r>
      <w:r>
        <w:rPr>
          <w:rFonts w:ascii="Times New Roman" w:eastAsia="Calibri" w:hAnsi="Times New Roman" w:cs="Times New Roman"/>
          <w:sz w:val="24"/>
          <w:szCs w:val="24"/>
        </w:rPr>
        <w:t>браз жизни</w:t>
      </w:r>
    </w:p>
    <w:p w:rsidR="00085F51" w:rsidRPr="00994F08" w:rsidRDefault="00085F51" w:rsidP="00085F51">
      <w:pPr>
        <w:spacing w:after="0" w:line="240" w:lineRule="auto"/>
        <w:jc w:val="both"/>
        <w:outlineLvl w:val="0"/>
        <w:rPr>
          <w:rFonts w:ascii="Times New Roman" w:eastAsia="Calibri" w:hAnsi="Times New Roman" w:cs="Times New Roman"/>
          <w:b/>
          <w:i/>
          <w:iCs/>
          <w:sz w:val="24"/>
          <w:szCs w:val="24"/>
        </w:rPr>
      </w:pPr>
      <w:proofErr w:type="spellStart"/>
      <w:r w:rsidRPr="00994F08">
        <w:rPr>
          <w:rFonts w:ascii="Times New Roman" w:eastAsia="Calibri" w:hAnsi="Times New Roman" w:cs="Times New Roman"/>
          <w:b/>
          <w:i/>
          <w:iCs/>
          <w:sz w:val="24"/>
          <w:szCs w:val="24"/>
        </w:rPr>
        <w:t>Метапредметные</w:t>
      </w:r>
      <w:proofErr w:type="spellEnd"/>
      <w:r w:rsidRPr="00994F08">
        <w:rPr>
          <w:rFonts w:ascii="Times New Roman" w:eastAsia="Calibri" w:hAnsi="Times New Roman" w:cs="Times New Roman"/>
          <w:b/>
          <w:i/>
          <w:iCs/>
          <w:sz w:val="24"/>
          <w:szCs w:val="24"/>
        </w:rPr>
        <w:t xml:space="preserve"> результаты:</w:t>
      </w:r>
    </w:p>
    <w:p w:rsidR="00085F51" w:rsidRPr="00994F08" w:rsidRDefault="00085F51" w:rsidP="00085F51">
      <w:pPr>
        <w:spacing w:after="0" w:line="240" w:lineRule="auto"/>
        <w:jc w:val="both"/>
        <w:rPr>
          <w:rFonts w:ascii="Times New Roman" w:eastAsia="Calibri" w:hAnsi="Times New Roman" w:cs="Times New Roman"/>
          <w:b/>
          <w:i/>
          <w:iCs/>
          <w:sz w:val="24"/>
          <w:szCs w:val="24"/>
        </w:rPr>
      </w:pPr>
      <w:r w:rsidRPr="00994F08">
        <w:rPr>
          <w:rFonts w:ascii="Times New Roman" w:eastAsia="Calibri" w:hAnsi="Times New Roman" w:cs="Times New Roman"/>
          <w:sz w:val="24"/>
          <w:szCs w:val="24"/>
        </w:rPr>
        <w:t>      – овладение способностью принимать и сохранять цели и задачи учебной деятельности, поиска средств ее осуществления;</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lastRenderedPageBreak/>
        <w:t>  –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85F51" w:rsidRPr="00994F08"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готовность конструктивно разрешать конфликты посредством учета интересов сторон и сотрудничества;</w:t>
      </w:r>
    </w:p>
    <w:p w:rsidR="00085F51" w:rsidRPr="00506226" w:rsidRDefault="00085F51" w:rsidP="00085F51">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овладение базовыми предметными и </w:t>
      </w:r>
      <w:proofErr w:type="spellStart"/>
      <w:r w:rsidRPr="00994F08">
        <w:rPr>
          <w:rFonts w:ascii="Times New Roman" w:eastAsia="Calibri" w:hAnsi="Times New Roman" w:cs="Times New Roman"/>
          <w:sz w:val="24"/>
          <w:szCs w:val="24"/>
        </w:rPr>
        <w:t>межпредметными</w:t>
      </w:r>
      <w:proofErr w:type="spellEnd"/>
      <w:r w:rsidRPr="00994F08">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085F51" w:rsidRPr="00506226" w:rsidRDefault="00085F51" w:rsidP="00085F51">
      <w:pPr>
        <w:spacing w:after="0" w:line="240" w:lineRule="auto"/>
        <w:jc w:val="both"/>
        <w:outlineLvl w:val="0"/>
        <w:rPr>
          <w:rFonts w:ascii="Times New Roman" w:eastAsia="Calibri" w:hAnsi="Times New Roman" w:cs="Times New Roman"/>
          <w:b/>
          <w:sz w:val="24"/>
          <w:szCs w:val="24"/>
        </w:rPr>
      </w:pPr>
      <w:r w:rsidRPr="00506226">
        <w:rPr>
          <w:rFonts w:ascii="Times New Roman" w:eastAsia="Calibri" w:hAnsi="Times New Roman" w:cs="Times New Roman"/>
          <w:b/>
          <w:i/>
          <w:iCs/>
          <w:sz w:val="24"/>
          <w:szCs w:val="24"/>
        </w:rPr>
        <w:t>Предметные результаты:</w:t>
      </w:r>
    </w:p>
    <w:p w:rsidR="00085F51" w:rsidRPr="00506226" w:rsidRDefault="00085F51" w:rsidP="00085F51">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w:t>
      </w:r>
      <w:proofErr w:type="gramStart"/>
      <w:r w:rsidRPr="00506226">
        <w:rPr>
          <w:rFonts w:ascii="Times New Roman" w:eastAsia="Calibri" w:hAnsi="Times New Roman" w:cs="Times New Roman"/>
          <w:sz w:val="24"/>
          <w:szCs w:val="24"/>
        </w:rPr>
        <w:t>успешной  учебы</w:t>
      </w:r>
      <w:proofErr w:type="gramEnd"/>
      <w:r w:rsidRPr="00506226">
        <w:rPr>
          <w:rFonts w:ascii="Times New Roman" w:eastAsia="Calibri" w:hAnsi="Times New Roman" w:cs="Times New Roman"/>
          <w:sz w:val="24"/>
          <w:szCs w:val="24"/>
        </w:rPr>
        <w:t xml:space="preserve"> и социализации;</w:t>
      </w:r>
    </w:p>
    <w:p w:rsidR="00085F51" w:rsidRPr="00506226" w:rsidRDefault="00085F51" w:rsidP="00085F51">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овладение умениями организовать </w:t>
      </w:r>
      <w:proofErr w:type="spellStart"/>
      <w:r w:rsidRPr="00506226">
        <w:rPr>
          <w:rFonts w:ascii="Times New Roman" w:eastAsia="Calibri" w:hAnsi="Times New Roman" w:cs="Times New Roman"/>
          <w:sz w:val="24"/>
          <w:szCs w:val="24"/>
        </w:rPr>
        <w:t>здоровьесберегающую</w:t>
      </w:r>
      <w:proofErr w:type="spellEnd"/>
      <w:r w:rsidRPr="00506226">
        <w:rPr>
          <w:rFonts w:ascii="Times New Roman" w:eastAsia="Calibri" w:hAnsi="Times New Roman" w:cs="Times New Roman"/>
          <w:sz w:val="24"/>
          <w:szCs w:val="24"/>
        </w:rPr>
        <w:t xml:space="preserve"> жизнедеятельность (режим дня, утренняя зарядка, оздоровительные мероприятия, подвижные игры и т.д.);</w:t>
      </w:r>
    </w:p>
    <w:p w:rsidR="00085F51" w:rsidRPr="00506226" w:rsidRDefault="00085F51" w:rsidP="00085F51">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rsidR="00085F51" w:rsidRPr="00506226" w:rsidRDefault="00085F51" w:rsidP="00085F51">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взаимодействие со сверстниками по правилам проведения подвижных игр и соревнований;</w:t>
      </w:r>
    </w:p>
    <w:p w:rsidR="00085F51" w:rsidRPr="00506226" w:rsidRDefault="00085F51" w:rsidP="00085F51">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rsidR="00085F51" w:rsidRPr="00506226" w:rsidRDefault="00085F51" w:rsidP="00085F51">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технических действий из базовых видов спорта, применение их в игровой и соревновательной деятельности.</w:t>
      </w:r>
    </w:p>
    <w:p w:rsidR="00085F51" w:rsidRPr="005A1BC4" w:rsidRDefault="00085F51" w:rsidP="00085F51">
      <w:pPr>
        <w:pStyle w:val="a3"/>
        <w:jc w:val="both"/>
        <w:rPr>
          <w:rFonts w:ascii="Times New Roman" w:hAnsi="Times New Roman"/>
          <w:sz w:val="24"/>
        </w:rPr>
      </w:pPr>
    </w:p>
    <w:p w:rsidR="00085F51" w:rsidRPr="005A1BC4" w:rsidRDefault="00085F51" w:rsidP="00085F51">
      <w:pPr>
        <w:pStyle w:val="a3"/>
        <w:jc w:val="both"/>
        <w:rPr>
          <w:rFonts w:ascii="Times New Roman" w:hAnsi="Times New Roman"/>
          <w:sz w:val="24"/>
        </w:rPr>
      </w:pPr>
      <w:r w:rsidRPr="005A1BC4">
        <w:rPr>
          <w:rFonts w:ascii="Times New Roman" w:hAnsi="Times New Roman"/>
          <w:sz w:val="24"/>
        </w:rPr>
        <w:t xml:space="preserve">В результате освоения Обязательного минимума содержания учебного предмета </w:t>
      </w:r>
      <w:r>
        <w:rPr>
          <w:rFonts w:ascii="Times New Roman" w:hAnsi="Times New Roman"/>
          <w:sz w:val="24"/>
        </w:rPr>
        <w:t>«Физическая культура» учащиеся 6</w:t>
      </w:r>
      <w:r w:rsidRPr="005A1BC4">
        <w:rPr>
          <w:rFonts w:ascii="Times New Roman" w:hAnsi="Times New Roman"/>
          <w:sz w:val="24"/>
        </w:rPr>
        <w:t xml:space="preserve"> класса должны:</w:t>
      </w:r>
    </w:p>
    <w:p w:rsidR="00085F51" w:rsidRPr="005A1BC4" w:rsidRDefault="00085F51" w:rsidP="00085F51">
      <w:pPr>
        <w:pStyle w:val="a3"/>
        <w:jc w:val="both"/>
        <w:rPr>
          <w:rFonts w:ascii="Times New Roman" w:hAnsi="Times New Roman"/>
          <w:sz w:val="24"/>
        </w:rPr>
      </w:pPr>
      <w:r w:rsidRPr="005A1BC4">
        <w:rPr>
          <w:rFonts w:ascii="Times New Roman" w:hAnsi="Times New Roman"/>
          <w:sz w:val="24"/>
        </w:rPr>
        <w:t>иметь представление:</w:t>
      </w:r>
    </w:p>
    <w:p w:rsidR="00085F51" w:rsidRPr="000D29F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зарождении древних Олимпийских игр;</w:t>
      </w:r>
    </w:p>
    <w:p w:rsidR="00085F51" w:rsidRPr="000D29F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физических качествах и общих правилах определения уровня их развития;</w:t>
      </w:r>
    </w:p>
    <w:p w:rsidR="00085F51" w:rsidRPr="000D29F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правилах проведения закаливающих процедур;</w:t>
      </w:r>
    </w:p>
    <w:p w:rsidR="00085F51" w:rsidRPr="000D29F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об осанке и правилах использования комплексов физических упражнений для формирования правильной осанки;</w:t>
      </w:r>
    </w:p>
    <w:p w:rsidR="00085F51" w:rsidRPr="000D29F2" w:rsidRDefault="00085F51" w:rsidP="00085F51">
      <w:pPr>
        <w:numPr>
          <w:ilvl w:val="0"/>
          <w:numId w:val="1"/>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уметь:</w:t>
      </w:r>
    </w:p>
    <w:p w:rsidR="00085F51" w:rsidRPr="000D29F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определять уровень развития физических качеств (силы, быстроты, гибкости);</w:t>
      </w:r>
    </w:p>
    <w:p w:rsidR="00085F51" w:rsidRPr="000D29F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вести наблюдения за физическим развитием и физической подготовленностью;</w:t>
      </w:r>
    </w:p>
    <w:p w:rsidR="00085F51" w:rsidRPr="000D29F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закаливающие водные процедуры (обтирание);</w:t>
      </w:r>
    </w:p>
    <w:p w:rsidR="00085F51" w:rsidRPr="000D29F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формирования правильной осанки;</w:t>
      </w:r>
    </w:p>
    <w:p w:rsidR="00085F51" w:rsidRPr="000D29F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lastRenderedPageBreak/>
        <w:t>выполнять комплексы упражнений для развития точности метания малого мяча;</w:t>
      </w:r>
    </w:p>
    <w:p w:rsidR="00085F51" w:rsidRPr="00921022" w:rsidRDefault="00085F51" w:rsidP="00085F51">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развития равновесия;</w:t>
      </w:r>
    </w:p>
    <w:p w:rsidR="00085F51" w:rsidRDefault="00085F51" w:rsidP="00085F51">
      <w:pPr>
        <w:spacing w:after="0" w:line="240" w:lineRule="auto"/>
        <w:jc w:val="both"/>
        <w:rPr>
          <w:rFonts w:ascii="Times New Roman" w:hAnsi="Times New Roman" w:cs="Times New Roman"/>
          <w:b/>
          <w:bCs/>
          <w:sz w:val="24"/>
          <w:szCs w:val="24"/>
        </w:rPr>
      </w:pPr>
    </w:p>
    <w:p w:rsidR="00085F51" w:rsidRPr="00921022" w:rsidRDefault="00085F51" w:rsidP="00085F5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Требования к уровню подготовки обучающихся</w:t>
      </w:r>
    </w:p>
    <w:tbl>
      <w:tblPr>
        <w:tblpPr w:leftFromText="180" w:rightFromText="180" w:vertAnchor="text" w:horzAnchor="page" w:tblpX="766" w:tblpY="235"/>
        <w:tblW w:w="9669"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3"/>
        <w:gridCol w:w="4068"/>
        <w:gridCol w:w="840"/>
        <w:gridCol w:w="840"/>
        <w:gridCol w:w="840"/>
        <w:gridCol w:w="783"/>
        <w:gridCol w:w="783"/>
        <w:gridCol w:w="1052"/>
      </w:tblGrid>
      <w:tr w:rsidR="00085F51" w:rsidRPr="009243B0" w:rsidTr="00085F51">
        <w:trPr>
          <w:tblCellSpacing w:w="0" w:type="dxa"/>
        </w:trPr>
        <w:tc>
          <w:tcPr>
            <w:tcW w:w="463" w:type="dxa"/>
            <w:vMerge w:val="restart"/>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w:t>
            </w:r>
          </w:p>
        </w:tc>
        <w:tc>
          <w:tcPr>
            <w:tcW w:w="4068" w:type="dxa"/>
            <w:vMerge w:val="restart"/>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Контрольные упражнения</w:t>
            </w: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мальчики</w:t>
            </w:r>
          </w:p>
        </w:tc>
        <w:tc>
          <w:tcPr>
            <w:tcW w:w="2618" w:type="dxa"/>
            <w:gridSpan w:val="3"/>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девочки</w:t>
            </w:r>
          </w:p>
        </w:tc>
      </w:tr>
      <w:tr w:rsidR="00085F51" w:rsidRPr="009243B0" w:rsidTr="00085F5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rPr>
                <w:rFonts w:eastAsia="Times New Roman"/>
                <w:b/>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rPr>
                <w:rFonts w:eastAsia="Times New Roman"/>
                <w:b/>
                <w:sz w:val="28"/>
                <w:szCs w:val="28"/>
                <w:lang w:eastAsia="ru-RU"/>
              </w:rPr>
            </w:pP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30м.(сек)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5.6</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5.9</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5.8</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6.1</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60м.(сек)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10.4</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10.8</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12.3</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100м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15.9</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16.8</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17.7</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16.2</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17.2</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18.3</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1000м. (мин)</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4.20</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4.30</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4.40</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5.10</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5.30</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5.45</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 дальность (м.)</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длину с места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165</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160</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155</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150</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Вис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20</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Сгибание рук в упоре лежа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21</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Поднятие туловища с положения лежа</w:t>
            </w:r>
            <w:proofErr w:type="gramStart"/>
            <w:r w:rsidRPr="009243B0">
              <w:rPr>
                <w:rFonts w:eastAsia="Times New Roman"/>
                <w:b/>
                <w:sz w:val="28"/>
                <w:szCs w:val="28"/>
                <w:lang w:eastAsia="ru-RU"/>
              </w:rPr>
              <w:t>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17</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proofErr w:type="gramStart"/>
            <w:r w:rsidRPr="009243B0">
              <w:rPr>
                <w:rFonts w:eastAsia="Times New Roman"/>
                <w:b/>
                <w:sz w:val="28"/>
                <w:szCs w:val="28"/>
                <w:lang w:eastAsia="ru-RU"/>
              </w:rPr>
              <w:t>Подтягивание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3*10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8.2</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8.7</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9.6</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9.4</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10.0</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через скакалку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115</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13</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высоту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80</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xml:space="preserve">Прыжок в длину с </w:t>
            </w:r>
            <w:proofErr w:type="gramStart"/>
            <w:r w:rsidRPr="009243B0">
              <w:rPr>
                <w:rFonts w:eastAsia="Times New Roman"/>
                <w:b/>
                <w:sz w:val="28"/>
                <w:szCs w:val="28"/>
                <w:lang w:eastAsia="ru-RU"/>
              </w:rPr>
              <w:t>разбега  (</w:t>
            </w:r>
            <w:proofErr w:type="gramEnd"/>
            <w:r w:rsidRPr="009243B0">
              <w:rPr>
                <w:rFonts w:eastAsia="Times New Roman"/>
                <w:b/>
                <w:sz w:val="28"/>
                <w:szCs w:val="28"/>
                <w:lang w:eastAsia="ru-RU"/>
              </w:rPr>
              <w:t>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300</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180</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в цель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16 </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набивного мяча 1 кг.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360</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310</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270</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350</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275</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235</w:t>
            </w:r>
          </w:p>
        </w:tc>
      </w:tr>
      <w:tr w:rsidR="00085F51" w:rsidRPr="009243B0" w:rsidTr="00085F5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4068"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4*9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11.0</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11.6</w:t>
            </w:r>
          </w:p>
        </w:tc>
        <w:tc>
          <w:tcPr>
            <w:tcW w:w="783"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1052" w:type="dxa"/>
            <w:tcBorders>
              <w:top w:val="outset" w:sz="6" w:space="0" w:color="auto"/>
              <w:left w:val="outset" w:sz="6" w:space="0" w:color="auto"/>
              <w:bottom w:val="outset" w:sz="6" w:space="0" w:color="auto"/>
              <w:right w:val="outset" w:sz="6" w:space="0" w:color="auto"/>
            </w:tcBorders>
            <w:vAlign w:val="center"/>
            <w:hideMark/>
          </w:tcPr>
          <w:p w:rsidR="00085F51" w:rsidRPr="009243B0" w:rsidRDefault="00085F51" w:rsidP="00085F5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12.0</w:t>
            </w:r>
          </w:p>
        </w:tc>
      </w:tr>
    </w:tbl>
    <w:p w:rsidR="00085F51" w:rsidRDefault="00085F51" w:rsidP="00085F51">
      <w:pPr>
        <w:spacing w:after="0" w:line="240" w:lineRule="auto"/>
        <w:jc w:val="both"/>
        <w:rPr>
          <w:rFonts w:ascii="Times New Roman" w:hAnsi="Times New Roman" w:cs="Times New Roman"/>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Default="00085F51" w:rsidP="00085F51">
      <w:pPr>
        <w:spacing w:after="0" w:line="240" w:lineRule="auto"/>
        <w:jc w:val="center"/>
        <w:outlineLvl w:val="0"/>
        <w:rPr>
          <w:rFonts w:ascii="Times New Roman" w:hAnsi="Times New Roman" w:cs="Times New Roman"/>
          <w:b/>
          <w:sz w:val="24"/>
          <w:szCs w:val="24"/>
        </w:rPr>
      </w:pPr>
    </w:p>
    <w:p w:rsidR="00085F51" w:rsidRPr="0053666C" w:rsidRDefault="00085F51" w:rsidP="00085F51">
      <w:pPr>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r w:rsidRPr="0053666C">
        <w:rPr>
          <w:rFonts w:ascii="Times New Roman" w:hAnsi="Times New Roman" w:cs="Times New Roman"/>
          <w:b/>
          <w:sz w:val="24"/>
          <w:szCs w:val="24"/>
        </w:rPr>
        <w:t xml:space="preserve">  </w:t>
      </w:r>
    </w:p>
    <w:p w:rsidR="00085F51" w:rsidRPr="0053666C" w:rsidRDefault="00085F51" w:rsidP="00085F51">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Знания о физической культуре</w:t>
      </w:r>
      <w:r w:rsidRPr="0053666C">
        <w:rPr>
          <w:rFonts w:ascii="Times New Roman" w:hAnsi="Times New Roman" w:cs="Times New Roman"/>
          <w:sz w:val="24"/>
          <w:szCs w:val="24"/>
        </w:rPr>
        <w:t> </w:t>
      </w:r>
      <w:r>
        <w:rPr>
          <w:rFonts w:ascii="Times New Roman" w:hAnsi="Times New Roman" w:cs="Times New Roman"/>
          <w:b/>
          <w:i/>
          <w:sz w:val="24"/>
          <w:szCs w:val="24"/>
        </w:rPr>
        <w:t>(в процессе урока</w:t>
      </w:r>
      <w:r w:rsidRPr="0053666C">
        <w:rPr>
          <w:rFonts w:ascii="Times New Roman" w:hAnsi="Times New Roman" w:cs="Times New Roman"/>
          <w:b/>
          <w:i/>
          <w:sz w:val="24"/>
          <w:szCs w:val="24"/>
        </w:rPr>
        <w:t xml:space="preserve">) </w:t>
      </w:r>
      <w:r w:rsidRPr="0053666C">
        <w:rPr>
          <w:rFonts w:ascii="Times New Roman" w:hAnsi="Times New Roman" w:cs="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p w:rsidR="00085F51" w:rsidRPr="0053666C" w:rsidRDefault="00085F51" w:rsidP="00085F51">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 xml:space="preserve">Способы физкультурной деятельности </w:t>
      </w:r>
      <w:r w:rsidRPr="0053666C">
        <w:rPr>
          <w:rFonts w:ascii="Times New Roman" w:hAnsi="Times New Roman" w:cs="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p w:rsidR="00085F51" w:rsidRPr="0053666C" w:rsidRDefault="00085F51" w:rsidP="00085F51">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lastRenderedPageBreak/>
        <w:t>Гимнастика с основами акробатики</w:t>
      </w:r>
      <w:r>
        <w:rPr>
          <w:rFonts w:ascii="Times New Roman" w:hAnsi="Times New Roman" w:cs="Times New Roman"/>
          <w:b/>
          <w:bCs/>
          <w:i/>
          <w:iCs/>
          <w:sz w:val="24"/>
          <w:szCs w:val="24"/>
        </w:rPr>
        <w:t xml:space="preserve"> (10</w:t>
      </w:r>
      <w:r w:rsidRPr="0053666C">
        <w:rPr>
          <w:rFonts w:ascii="Times New Roman" w:hAnsi="Times New Roman" w:cs="Times New Roman"/>
          <w:b/>
          <w:bCs/>
          <w:i/>
          <w:iCs/>
          <w:sz w:val="24"/>
          <w:szCs w:val="24"/>
        </w:rPr>
        <w:t>)</w:t>
      </w:r>
      <w:r w:rsidRPr="0053666C">
        <w:rPr>
          <w:rFonts w:ascii="Times New Roman" w:hAnsi="Times New Roman" w:cs="Times New Roman"/>
          <w:sz w:val="24"/>
          <w:szCs w:val="24"/>
        </w:rPr>
        <w:t> Организующие команды и приемы: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sidRPr="0053666C">
        <w:rPr>
          <w:rFonts w:ascii="Times New Roman" w:hAnsi="Times New Roman" w:cs="Times New Roman"/>
          <w:sz w:val="24"/>
          <w:szCs w:val="24"/>
        </w:rPr>
        <w:t>противоходом</w:t>
      </w:r>
      <w:proofErr w:type="spellEnd"/>
      <w:r w:rsidRPr="0053666C">
        <w:rPr>
          <w:rFonts w:ascii="Times New Roman" w:hAnsi="Times New Roman" w:cs="Times New Roman"/>
          <w:sz w:val="24"/>
          <w:szCs w:val="24"/>
        </w:rPr>
        <w:t>».</w:t>
      </w:r>
    </w:p>
    <w:p w:rsidR="00085F51" w:rsidRPr="0053666C" w:rsidRDefault="00085F51" w:rsidP="00085F51">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Акробатические упражнения:</w:t>
      </w:r>
      <w:r w:rsidRPr="0053666C">
        <w:rPr>
          <w:rFonts w:ascii="Times New Roman" w:hAnsi="Times New Roman" w:cs="Times New Roman"/>
          <w:sz w:val="24"/>
          <w:szCs w:val="24"/>
        </w:rPr>
        <w:t xml:space="preserve"> из положения лежа на спине, стойка на лопатках (согнув и выпрямив ноги); кувырок вперед в группировке; из стойки на лопатках </w:t>
      </w:r>
      <w:proofErr w:type="spellStart"/>
      <w:r w:rsidRPr="0053666C">
        <w:rPr>
          <w:rFonts w:ascii="Times New Roman" w:hAnsi="Times New Roman" w:cs="Times New Roman"/>
          <w:sz w:val="24"/>
          <w:szCs w:val="24"/>
        </w:rPr>
        <w:t>полупереворот</w:t>
      </w:r>
      <w:proofErr w:type="spellEnd"/>
      <w:r w:rsidRPr="0053666C">
        <w:rPr>
          <w:rFonts w:ascii="Times New Roman" w:hAnsi="Times New Roman" w:cs="Times New Roman"/>
          <w:sz w:val="24"/>
          <w:szCs w:val="24"/>
        </w:rPr>
        <w:t xml:space="preserve"> назад в стойку на коленях. </w:t>
      </w:r>
      <w:r w:rsidRPr="0053666C">
        <w:rPr>
          <w:rFonts w:ascii="Times New Roman" w:hAnsi="Times New Roman" w:cs="Times New Roman"/>
          <w:i/>
          <w:iCs/>
          <w:sz w:val="24"/>
          <w:szCs w:val="24"/>
        </w:rPr>
        <w:t>Гимнастические упражнения прикладного характера</w:t>
      </w:r>
      <w:r w:rsidRPr="0053666C">
        <w:rPr>
          <w:rFonts w:ascii="Times New Roman" w:hAnsi="Times New Roman" w:cs="Times New Roman"/>
          <w:sz w:val="24"/>
          <w:szCs w:val="24"/>
        </w:rPr>
        <w:t xml:space="preserve"> танцевальные упражнения, упражнения на низкой перекладине — вис на согнутых руках, вис стоя спереди, сзади, </w:t>
      </w:r>
      <w:proofErr w:type="spellStart"/>
      <w:r w:rsidRPr="0053666C">
        <w:rPr>
          <w:rFonts w:ascii="Times New Roman" w:hAnsi="Times New Roman" w:cs="Times New Roman"/>
          <w:sz w:val="24"/>
          <w:szCs w:val="24"/>
        </w:rPr>
        <w:t>зависом</w:t>
      </w:r>
      <w:proofErr w:type="spellEnd"/>
      <w:r w:rsidRPr="0053666C">
        <w:rPr>
          <w:rFonts w:ascii="Times New Roman" w:hAnsi="Times New Roman" w:cs="Times New Roman"/>
          <w:sz w:val="24"/>
          <w:szCs w:val="24"/>
        </w:rPr>
        <w:t xml:space="preserve"> одной, двумя </w:t>
      </w:r>
      <w:proofErr w:type="gramStart"/>
      <w:r w:rsidRPr="0053666C">
        <w:rPr>
          <w:rFonts w:ascii="Times New Roman" w:hAnsi="Times New Roman" w:cs="Times New Roman"/>
          <w:sz w:val="24"/>
          <w:szCs w:val="24"/>
        </w:rPr>
        <w:t>ногами.</w:t>
      </w:r>
      <w:r w:rsidRPr="0053666C">
        <w:rPr>
          <w:rFonts w:ascii="Times New Roman" w:hAnsi="Times New Roman" w:cs="Times New Roman"/>
          <w:i/>
          <w:iCs/>
          <w:sz w:val="24"/>
          <w:szCs w:val="24"/>
        </w:rPr>
        <w:t>:</w:t>
      </w:r>
      <w:proofErr w:type="gramEnd"/>
    </w:p>
    <w:p w:rsidR="00085F51" w:rsidRPr="0053666C" w:rsidRDefault="00085F51" w:rsidP="00085F51">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Легкая атлетика</w:t>
      </w:r>
      <w:r>
        <w:rPr>
          <w:rFonts w:ascii="Times New Roman" w:hAnsi="Times New Roman" w:cs="Times New Roman"/>
          <w:b/>
          <w:bCs/>
          <w:i/>
          <w:iCs/>
          <w:sz w:val="24"/>
          <w:szCs w:val="24"/>
        </w:rPr>
        <w:t xml:space="preserve"> (22</w:t>
      </w:r>
      <w:r w:rsidRPr="0053666C">
        <w:rPr>
          <w:rFonts w:ascii="Times New Roman" w:hAnsi="Times New Roman" w:cs="Times New Roman"/>
          <w:b/>
          <w:bCs/>
          <w:i/>
          <w:iCs/>
          <w:sz w:val="24"/>
          <w:szCs w:val="24"/>
        </w:rPr>
        <w:t xml:space="preserve">ч) </w:t>
      </w:r>
      <w:r w:rsidRPr="0053666C">
        <w:rPr>
          <w:rFonts w:ascii="Times New Roman" w:hAnsi="Times New Roman" w:cs="Times New Roman"/>
          <w:sz w:val="24"/>
          <w:szCs w:val="24"/>
        </w:rPr>
        <w:t xml:space="preserve">равномерный бег с последующим ускорением, челночный бег 3 х 10 м, бег с изменением частоты </w:t>
      </w:r>
      <w:proofErr w:type="gramStart"/>
      <w:r w:rsidRPr="0053666C">
        <w:rPr>
          <w:rFonts w:ascii="Times New Roman" w:hAnsi="Times New Roman" w:cs="Times New Roman"/>
          <w:sz w:val="24"/>
          <w:szCs w:val="24"/>
        </w:rPr>
        <w:t>шагов .Метание</w:t>
      </w:r>
      <w:proofErr w:type="gramEnd"/>
      <w:r w:rsidRPr="0053666C">
        <w:rPr>
          <w:rFonts w:ascii="Times New Roman" w:hAnsi="Times New Roman" w:cs="Times New Roman"/>
          <w:sz w:val="24"/>
          <w:szCs w:val="24"/>
        </w:rPr>
        <w:t xml:space="preserve">. </w:t>
      </w:r>
      <w:r w:rsidRPr="0053666C">
        <w:rPr>
          <w:rFonts w:ascii="Times New Roman" w:hAnsi="Times New Roman" w:cs="Times New Roman"/>
          <w:i/>
          <w:iCs/>
          <w:sz w:val="24"/>
          <w:szCs w:val="24"/>
        </w:rPr>
        <w:t>Прыжки:</w:t>
      </w:r>
      <w:r w:rsidRPr="0053666C">
        <w:rPr>
          <w:rFonts w:ascii="Times New Roman" w:hAnsi="Times New Roman" w:cs="Times New Roman"/>
          <w:sz w:val="24"/>
          <w:szCs w:val="24"/>
        </w:rPr>
        <w:t> на месте и с поворотом на 90° и 100°, по разметкам, через препятствия; в высоту с прямого разбега; со скакалкой. Метание: малого мяча на дальность из-за головы</w:t>
      </w:r>
    </w:p>
    <w:p w:rsidR="00085F51" w:rsidRPr="0053666C" w:rsidRDefault="00085F51" w:rsidP="00085F51">
      <w:pPr>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Лыжная подготовка (19</w:t>
      </w:r>
      <w:r w:rsidRPr="0053666C">
        <w:rPr>
          <w:rFonts w:ascii="Times New Roman" w:hAnsi="Times New Roman" w:cs="Times New Roman"/>
          <w:b/>
          <w:bCs/>
          <w:i/>
          <w:iCs/>
          <w:sz w:val="24"/>
          <w:szCs w:val="24"/>
        </w:rPr>
        <w:t xml:space="preserve">ч) </w:t>
      </w:r>
      <w:r w:rsidRPr="0053666C">
        <w:rPr>
          <w:rFonts w:ascii="Times New Roman" w:hAnsi="Times New Roman" w:cs="Times New Roman"/>
          <w:sz w:val="24"/>
          <w:szCs w:val="24"/>
        </w:rPr>
        <w:t xml:space="preserve">Передвижения на лыжах: попеременный </w:t>
      </w:r>
      <w:proofErr w:type="spellStart"/>
      <w:r w:rsidRPr="0053666C">
        <w:rPr>
          <w:rFonts w:ascii="Times New Roman" w:hAnsi="Times New Roman" w:cs="Times New Roman"/>
          <w:sz w:val="24"/>
          <w:szCs w:val="24"/>
        </w:rPr>
        <w:t>двухшажный</w:t>
      </w:r>
      <w:proofErr w:type="spellEnd"/>
      <w:r w:rsidRPr="0053666C">
        <w:rPr>
          <w:rFonts w:ascii="Times New Roman" w:hAnsi="Times New Roman" w:cs="Times New Roman"/>
          <w:sz w:val="24"/>
          <w:szCs w:val="24"/>
        </w:rPr>
        <w:t xml:space="preserve"> ход. Спуски в основной стойке. Подъем «лесенкой».</w:t>
      </w:r>
      <w:r>
        <w:rPr>
          <w:rFonts w:ascii="Times New Roman" w:hAnsi="Times New Roman" w:cs="Times New Roman"/>
          <w:sz w:val="24"/>
          <w:szCs w:val="24"/>
        </w:rPr>
        <w:t xml:space="preserve"> </w:t>
      </w:r>
      <w:r w:rsidRPr="0053666C">
        <w:rPr>
          <w:rFonts w:ascii="Times New Roman" w:hAnsi="Times New Roman" w:cs="Times New Roman"/>
          <w:sz w:val="24"/>
          <w:szCs w:val="24"/>
        </w:rPr>
        <w:t>Торможение «плугом».</w:t>
      </w:r>
    </w:p>
    <w:p w:rsidR="00085F51" w:rsidRPr="0053666C" w:rsidRDefault="00085F51" w:rsidP="00085F51">
      <w:pPr>
        <w:spacing w:after="0" w:line="240" w:lineRule="auto"/>
        <w:jc w:val="both"/>
        <w:outlineLvl w:val="0"/>
        <w:rPr>
          <w:rFonts w:ascii="Times New Roman" w:hAnsi="Times New Roman" w:cs="Times New Roman"/>
          <w:i/>
          <w:sz w:val="24"/>
          <w:szCs w:val="24"/>
        </w:rPr>
      </w:pPr>
      <w:proofErr w:type="gramStart"/>
      <w:r>
        <w:rPr>
          <w:rFonts w:ascii="Times New Roman" w:hAnsi="Times New Roman" w:cs="Times New Roman"/>
          <w:b/>
          <w:bCs/>
          <w:i/>
          <w:sz w:val="24"/>
          <w:szCs w:val="24"/>
        </w:rPr>
        <w:t xml:space="preserve">Спортивные </w:t>
      </w:r>
      <w:r w:rsidRPr="0053666C">
        <w:rPr>
          <w:rFonts w:ascii="Times New Roman" w:hAnsi="Times New Roman" w:cs="Times New Roman"/>
          <w:b/>
          <w:bCs/>
          <w:i/>
          <w:sz w:val="24"/>
          <w:szCs w:val="24"/>
        </w:rPr>
        <w:t xml:space="preserve"> игры</w:t>
      </w:r>
      <w:proofErr w:type="gramEnd"/>
      <w:r>
        <w:rPr>
          <w:rFonts w:ascii="Times New Roman" w:hAnsi="Times New Roman" w:cs="Times New Roman"/>
          <w:b/>
          <w:bCs/>
          <w:i/>
          <w:sz w:val="24"/>
          <w:szCs w:val="24"/>
        </w:rPr>
        <w:t xml:space="preserve"> (18 </w:t>
      </w:r>
      <w:r w:rsidRPr="0053666C">
        <w:rPr>
          <w:rFonts w:ascii="Times New Roman" w:hAnsi="Times New Roman" w:cs="Times New Roman"/>
          <w:b/>
          <w:bCs/>
          <w:i/>
          <w:sz w:val="24"/>
          <w:szCs w:val="24"/>
        </w:rPr>
        <w:t>ч)</w:t>
      </w:r>
    </w:p>
    <w:p w:rsidR="00085F51" w:rsidRDefault="00085F51" w:rsidP="00085F51">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На материале раздела «Спортивные игры».</w:t>
      </w:r>
      <w:r>
        <w:rPr>
          <w:rFonts w:ascii="Times New Roman" w:hAnsi="Times New Roman" w:cs="Times New Roman"/>
          <w:i/>
          <w:iCs/>
          <w:sz w:val="24"/>
          <w:szCs w:val="24"/>
        </w:rPr>
        <w:t xml:space="preserve"> </w:t>
      </w:r>
      <w:r w:rsidRPr="0053666C">
        <w:rPr>
          <w:rFonts w:ascii="Times New Roman"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 Волейбол: подводящие упражнения для обучения прямой нижней и боковой подаче; подвижные игры: «Волна», «Неудобный бросок».</w:t>
      </w:r>
    </w:p>
    <w:p w:rsidR="00085F51" w:rsidRPr="00E73414" w:rsidRDefault="00085F51" w:rsidP="00085F51">
      <w:pPr>
        <w:pStyle w:val="a3"/>
        <w:jc w:val="both"/>
        <w:rPr>
          <w:rFonts w:ascii="Times New Roman" w:hAnsi="Times New Roman"/>
          <w:spacing w:val="-1"/>
          <w:sz w:val="24"/>
          <w:szCs w:val="24"/>
        </w:rPr>
      </w:pPr>
      <w:r w:rsidRPr="000D29F2">
        <w:rPr>
          <w:rFonts w:ascii="Times New Roman" w:hAnsi="Times New Roman"/>
          <w:sz w:val="24"/>
          <w:szCs w:val="24"/>
        </w:rPr>
        <w:t>Контроль над развитием двигательных способностей (основных физических качеств) проводится в форме выполнения контрольных упражнений (тестов).</w:t>
      </w:r>
    </w:p>
    <w:p w:rsidR="00085F51" w:rsidRPr="000D29F2" w:rsidRDefault="00085F51" w:rsidP="00085F51">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w:t>
      </w:r>
      <w:r w:rsidRPr="000D29F2">
        <w:rPr>
          <w:rFonts w:ascii="Times New Roman" w:hAnsi="Times New Roman" w:cs="Times New Roman"/>
          <w:sz w:val="24"/>
          <w:szCs w:val="24"/>
        </w:rPr>
        <w:softHyphen/>
        <w:t>на создавать максимально благоприятные условия для раскры</w:t>
      </w:r>
      <w:r w:rsidRPr="000D29F2">
        <w:rPr>
          <w:rFonts w:ascii="Times New Roman" w:hAnsi="Times New Roman" w:cs="Times New Roman"/>
          <w:sz w:val="24"/>
          <w:szCs w:val="24"/>
        </w:rPr>
        <w:softHyphen/>
        <w:t>тия и развития не только физических, но и духовных способ</w:t>
      </w:r>
      <w:r w:rsidRPr="000D29F2">
        <w:rPr>
          <w:rFonts w:ascii="Times New Roman" w:hAnsi="Times New Roman" w:cs="Times New Roman"/>
          <w:sz w:val="24"/>
          <w:szCs w:val="24"/>
        </w:rPr>
        <w:softHyphen/>
        <w:t>ностей ребёнка, его самоопределения.</w:t>
      </w:r>
      <w:r>
        <w:rPr>
          <w:rFonts w:ascii="Times New Roman" w:hAnsi="Times New Roman" w:cs="Times New Roman"/>
          <w:sz w:val="24"/>
          <w:szCs w:val="24"/>
        </w:rPr>
        <w:t xml:space="preserve"> </w:t>
      </w:r>
      <w:r w:rsidRPr="000D29F2">
        <w:rPr>
          <w:rFonts w:ascii="Times New Roman" w:hAnsi="Times New Roman" w:cs="Times New Roman"/>
          <w:sz w:val="24"/>
          <w:szCs w:val="24"/>
        </w:rPr>
        <w:t>Формы занятий с учащимися сочетают групповую и индивидуальную работу, теоретико-практическую подачу материала, обучения, игровые элементы</w:t>
      </w:r>
      <w:r>
        <w:rPr>
          <w:rFonts w:ascii="Times New Roman" w:hAnsi="Times New Roman" w:cs="Times New Roman"/>
          <w:sz w:val="24"/>
          <w:szCs w:val="24"/>
        </w:rPr>
        <w:t>.</w:t>
      </w:r>
    </w:p>
    <w:p w:rsidR="00085F51" w:rsidRPr="00817F74" w:rsidRDefault="00085F51" w:rsidP="00085F51">
      <w:pPr>
        <w:spacing w:after="0" w:line="240" w:lineRule="auto"/>
        <w:ind w:left="720"/>
        <w:jc w:val="both"/>
        <w:rPr>
          <w:rFonts w:ascii="Times New Roman" w:hAnsi="Times New Roman" w:cs="Times New Roman"/>
          <w:bCs/>
          <w:sz w:val="24"/>
          <w:szCs w:val="24"/>
        </w:rPr>
      </w:pPr>
    </w:p>
    <w:p w:rsidR="00085F51" w:rsidRDefault="00085F51" w:rsidP="00085F51">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D33ED7">
        <w:rPr>
          <w:rFonts w:ascii="Times New Roman" w:hAnsi="Times New Roman" w:cs="Times New Roman"/>
          <w:b/>
          <w:sz w:val="24"/>
          <w:szCs w:val="24"/>
        </w:rPr>
        <w:t>Учебно-тематический план</w:t>
      </w:r>
    </w:p>
    <w:p w:rsidR="00085F51" w:rsidRDefault="00085F51" w:rsidP="00085F51">
      <w:pPr>
        <w:spacing w:after="0" w:line="240" w:lineRule="auto"/>
        <w:rPr>
          <w:rFonts w:ascii="Times New Roman" w:hAnsi="Times New Roman" w:cs="Times New Roman"/>
          <w:b/>
          <w:sz w:val="24"/>
          <w:szCs w:val="24"/>
        </w:rPr>
      </w:pPr>
    </w:p>
    <w:tbl>
      <w:tblPr>
        <w:tblW w:w="9552" w:type="dxa"/>
        <w:tblInd w:w="-811" w:type="dxa"/>
        <w:tblLayout w:type="fixed"/>
        <w:tblCellMar>
          <w:left w:w="40" w:type="dxa"/>
          <w:right w:w="40" w:type="dxa"/>
        </w:tblCellMar>
        <w:tblLook w:val="0000" w:firstRow="0" w:lastRow="0" w:firstColumn="0" w:lastColumn="0" w:noHBand="0" w:noVBand="0"/>
      </w:tblPr>
      <w:tblGrid>
        <w:gridCol w:w="709"/>
        <w:gridCol w:w="4820"/>
        <w:gridCol w:w="519"/>
        <w:gridCol w:w="899"/>
        <w:gridCol w:w="850"/>
        <w:gridCol w:w="567"/>
        <w:gridCol w:w="1188"/>
      </w:tblGrid>
      <w:tr w:rsidR="00085F51" w:rsidRPr="007A5B15" w:rsidTr="00085F51">
        <w:trPr>
          <w:trHeight w:hRule="exact" w:val="428"/>
        </w:trPr>
        <w:tc>
          <w:tcPr>
            <w:tcW w:w="709" w:type="dxa"/>
            <w:tcBorders>
              <w:top w:val="single" w:sz="6" w:space="0" w:color="auto"/>
              <w:left w:val="single" w:sz="6" w:space="0" w:color="auto"/>
              <w:bottom w:val="nil"/>
              <w:right w:val="single" w:sz="6" w:space="0" w:color="auto"/>
            </w:tcBorders>
          </w:tcPr>
          <w:p w:rsidR="00085F51" w:rsidRPr="00121563" w:rsidRDefault="00085F51" w:rsidP="00085F5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nil"/>
              <w:right w:val="single" w:sz="6" w:space="0" w:color="auto"/>
            </w:tcBorders>
          </w:tcPr>
          <w:p w:rsidR="00085F51" w:rsidRPr="00121563" w:rsidRDefault="00085F51" w:rsidP="00085F51">
            <w:pPr>
              <w:autoSpaceDE w:val="0"/>
              <w:autoSpaceDN w:val="0"/>
              <w:adjustRightInd w:val="0"/>
              <w:ind w:firstLine="370"/>
              <w:rPr>
                <w:rFonts w:eastAsia="Times New Roman"/>
                <w:sz w:val="28"/>
                <w:szCs w:val="28"/>
                <w:lang w:eastAsia="ru-RU"/>
              </w:rPr>
            </w:pPr>
          </w:p>
        </w:tc>
        <w:tc>
          <w:tcPr>
            <w:tcW w:w="4023" w:type="dxa"/>
            <w:gridSpan w:val="5"/>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Количество часов (уроков)</w:t>
            </w:r>
          </w:p>
        </w:tc>
      </w:tr>
      <w:tr w:rsidR="00085F51" w:rsidRPr="007A5B15" w:rsidTr="00085F51">
        <w:trPr>
          <w:trHeight w:hRule="exact" w:val="342"/>
        </w:trPr>
        <w:tc>
          <w:tcPr>
            <w:tcW w:w="709" w:type="dxa"/>
            <w:tcBorders>
              <w:top w:val="nil"/>
              <w:left w:val="single" w:sz="6" w:space="0" w:color="auto"/>
              <w:bottom w:val="nil"/>
              <w:right w:val="single" w:sz="6" w:space="0" w:color="auto"/>
            </w:tcBorders>
          </w:tcPr>
          <w:p w:rsidR="00085F51" w:rsidRPr="00121563" w:rsidRDefault="00085F51" w:rsidP="00085F51">
            <w:pPr>
              <w:autoSpaceDE w:val="0"/>
              <w:autoSpaceDN w:val="0"/>
              <w:adjustRightInd w:val="0"/>
              <w:rPr>
                <w:rFonts w:eastAsia="Times New Roman"/>
                <w:bCs/>
                <w:iCs/>
                <w:sz w:val="28"/>
                <w:szCs w:val="28"/>
                <w:lang w:eastAsia="ru-RU"/>
              </w:rPr>
            </w:pPr>
            <w:r w:rsidRPr="00121563">
              <w:rPr>
                <w:rFonts w:eastAsia="Times New Roman"/>
                <w:bCs/>
                <w:iCs/>
                <w:noProof/>
                <w:sz w:val="28"/>
                <w:szCs w:val="28"/>
                <w:lang w:eastAsia="ru-RU"/>
              </w:rPr>
              <w:t xml:space="preserve">№ </w:t>
            </w:r>
            <w:r w:rsidRPr="00121563">
              <w:rPr>
                <w:rFonts w:eastAsia="Times New Roman"/>
                <w:bCs/>
                <w:iCs/>
                <w:sz w:val="28"/>
                <w:szCs w:val="28"/>
                <w:lang w:eastAsia="ru-RU"/>
              </w:rPr>
              <w:t>п/п</w:t>
            </w:r>
          </w:p>
        </w:tc>
        <w:tc>
          <w:tcPr>
            <w:tcW w:w="4820" w:type="dxa"/>
            <w:tcBorders>
              <w:top w:val="nil"/>
              <w:left w:val="single" w:sz="6" w:space="0" w:color="auto"/>
              <w:bottom w:val="nil"/>
              <w:right w:val="single" w:sz="6" w:space="0" w:color="auto"/>
            </w:tcBorders>
          </w:tcPr>
          <w:p w:rsidR="00085F51" w:rsidRPr="00121563" w:rsidRDefault="00085F51" w:rsidP="00085F51">
            <w:pPr>
              <w:autoSpaceDE w:val="0"/>
              <w:autoSpaceDN w:val="0"/>
              <w:adjustRightInd w:val="0"/>
              <w:ind w:left="557"/>
              <w:rPr>
                <w:rFonts w:eastAsia="Times New Roman"/>
                <w:bCs/>
                <w:iCs/>
                <w:sz w:val="28"/>
                <w:szCs w:val="28"/>
                <w:lang w:eastAsia="ru-RU"/>
              </w:rPr>
            </w:pPr>
            <w:r w:rsidRPr="00121563">
              <w:rPr>
                <w:rFonts w:eastAsia="Times New Roman"/>
                <w:bCs/>
                <w:iCs/>
                <w:sz w:val="28"/>
                <w:szCs w:val="28"/>
                <w:lang w:eastAsia="ru-RU"/>
              </w:rPr>
              <w:t>Вид программного материала</w:t>
            </w:r>
          </w:p>
        </w:tc>
        <w:tc>
          <w:tcPr>
            <w:tcW w:w="4023" w:type="dxa"/>
            <w:gridSpan w:val="5"/>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Класс</w:t>
            </w:r>
          </w:p>
        </w:tc>
      </w:tr>
      <w:tr w:rsidR="00085F51" w:rsidRPr="007A5B15" w:rsidTr="00085F51">
        <w:trPr>
          <w:trHeight w:hRule="exact" w:val="321"/>
        </w:trPr>
        <w:tc>
          <w:tcPr>
            <w:tcW w:w="709" w:type="dxa"/>
            <w:tcBorders>
              <w:top w:val="nil"/>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firstLine="370"/>
              <w:rPr>
                <w:rFonts w:eastAsia="Times New Roman"/>
                <w:sz w:val="28"/>
                <w:szCs w:val="28"/>
                <w:lang w:eastAsia="ru-RU"/>
              </w:rPr>
            </w:pPr>
          </w:p>
        </w:tc>
        <w:tc>
          <w:tcPr>
            <w:tcW w:w="4820" w:type="dxa"/>
            <w:tcBorders>
              <w:top w:val="nil"/>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firstLine="370"/>
              <w:rPr>
                <w:rFonts w:eastAsia="Times New Roman"/>
                <w:sz w:val="28"/>
                <w:szCs w:val="28"/>
                <w:lang w:eastAsia="ru-RU"/>
              </w:rPr>
            </w:pPr>
          </w:p>
        </w:tc>
        <w:tc>
          <w:tcPr>
            <w:tcW w:w="51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w:t>
            </w:r>
          </w:p>
        </w:tc>
        <w:tc>
          <w:tcPr>
            <w:tcW w:w="89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35"/>
              <w:rPr>
                <w:rFonts w:eastAsia="Times New Roman"/>
                <w:bCs/>
                <w:iCs/>
                <w:sz w:val="28"/>
                <w:szCs w:val="28"/>
                <w:lang w:eastAsia="ru-RU"/>
              </w:rPr>
            </w:pPr>
            <w:r w:rsidRPr="00121563">
              <w:rPr>
                <w:rFonts w:eastAsia="Times New Roman"/>
                <w:bCs/>
                <w:iCs/>
                <w:sz w:val="28"/>
                <w:szCs w:val="28"/>
                <w:lang w:eastAsia="ru-RU"/>
              </w:rPr>
              <w:t>VI</w:t>
            </w:r>
          </w:p>
        </w:tc>
        <w:tc>
          <w:tcPr>
            <w:tcW w:w="85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02"/>
              <w:rPr>
                <w:rFonts w:eastAsia="Times New Roman"/>
                <w:bCs/>
                <w:iCs/>
                <w:sz w:val="28"/>
                <w:szCs w:val="28"/>
                <w:lang w:eastAsia="ru-RU"/>
              </w:rPr>
            </w:pPr>
            <w:r w:rsidRPr="00121563">
              <w:rPr>
                <w:rFonts w:eastAsia="Times New Roman"/>
                <w:bCs/>
                <w:iCs/>
                <w:sz w:val="28"/>
                <w:szCs w:val="28"/>
                <w:lang w:eastAsia="ru-RU"/>
              </w:rPr>
              <w:t>VII</w:t>
            </w:r>
          </w:p>
        </w:tc>
        <w:tc>
          <w:tcPr>
            <w:tcW w:w="567"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VIII</w:t>
            </w:r>
          </w:p>
        </w:tc>
        <w:tc>
          <w:tcPr>
            <w:tcW w:w="1188" w:type="dxa"/>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ind w:left="230"/>
              <w:rPr>
                <w:rFonts w:eastAsia="Times New Roman"/>
                <w:bCs/>
                <w:iCs/>
                <w:sz w:val="28"/>
                <w:szCs w:val="28"/>
                <w:lang w:eastAsia="ru-RU"/>
              </w:rPr>
            </w:pPr>
            <w:r w:rsidRPr="00121563">
              <w:rPr>
                <w:rFonts w:eastAsia="Times New Roman"/>
                <w:bCs/>
                <w:iCs/>
                <w:sz w:val="28"/>
                <w:szCs w:val="28"/>
                <w:lang w:eastAsia="ru-RU"/>
              </w:rPr>
              <w:t>IX</w:t>
            </w:r>
          </w:p>
        </w:tc>
      </w:tr>
      <w:tr w:rsidR="00085F51" w:rsidRPr="007A5B15" w:rsidTr="00085F51">
        <w:trPr>
          <w:trHeight w:hRule="exact" w:val="367"/>
        </w:trPr>
        <w:tc>
          <w:tcPr>
            <w:tcW w:w="70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w:t>
            </w:r>
          </w:p>
        </w:tc>
        <w:tc>
          <w:tcPr>
            <w:tcW w:w="482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5" w:firstLine="360"/>
              <w:rPr>
                <w:rFonts w:eastAsia="Arial Unicode MS"/>
                <w:b/>
                <w:spacing w:val="-10"/>
                <w:sz w:val="28"/>
                <w:szCs w:val="28"/>
                <w:lang w:eastAsia="ru-RU"/>
              </w:rPr>
            </w:pPr>
            <w:r w:rsidRPr="00121563">
              <w:rPr>
                <w:rFonts w:eastAsia="Arial Unicode MS"/>
                <w:b/>
                <w:spacing w:val="-10"/>
                <w:sz w:val="28"/>
                <w:szCs w:val="28"/>
                <w:lang w:eastAsia="ru-RU"/>
              </w:rPr>
              <w:t>Базовая часть</w:t>
            </w:r>
          </w:p>
        </w:tc>
        <w:tc>
          <w:tcPr>
            <w:tcW w:w="51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75</w:t>
            </w:r>
          </w:p>
        </w:tc>
        <w:tc>
          <w:tcPr>
            <w:tcW w:w="899" w:type="dxa"/>
            <w:tcBorders>
              <w:top w:val="single" w:sz="6" w:space="0" w:color="auto"/>
              <w:left w:val="single" w:sz="6" w:space="0" w:color="auto"/>
              <w:bottom w:val="single" w:sz="6" w:space="0" w:color="auto"/>
              <w:right w:val="single" w:sz="6" w:space="0" w:color="auto"/>
            </w:tcBorders>
          </w:tcPr>
          <w:p w:rsidR="00085F51" w:rsidRPr="00121563" w:rsidRDefault="00B27D89" w:rsidP="00085F5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59</w:t>
            </w:r>
          </w:p>
        </w:tc>
        <w:tc>
          <w:tcPr>
            <w:tcW w:w="85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75</w:t>
            </w:r>
          </w:p>
        </w:tc>
        <w:tc>
          <w:tcPr>
            <w:tcW w:w="567"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75</w:t>
            </w:r>
          </w:p>
        </w:tc>
        <w:tc>
          <w:tcPr>
            <w:tcW w:w="1188" w:type="dxa"/>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ind w:left="235"/>
              <w:rPr>
                <w:rFonts w:eastAsia="Times New Roman"/>
                <w:bCs/>
                <w:iCs/>
                <w:noProof/>
                <w:sz w:val="28"/>
                <w:szCs w:val="28"/>
                <w:lang w:eastAsia="ru-RU"/>
              </w:rPr>
            </w:pPr>
            <w:r w:rsidRPr="00121563">
              <w:rPr>
                <w:rFonts w:eastAsia="Times New Roman"/>
                <w:bCs/>
                <w:iCs/>
                <w:noProof/>
                <w:sz w:val="28"/>
                <w:szCs w:val="28"/>
                <w:lang w:eastAsia="ru-RU"/>
              </w:rPr>
              <w:t>75</w:t>
            </w:r>
          </w:p>
        </w:tc>
      </w:tr>
      <w:tr w:rsidR="00085F51" w:rsidRPr="007A5B15" w:rsidTr="00085F51">
        <w:trPr>
          <w:trHeight w:hRule="exact" w:val="361"/>
        </w:trPr>
        <w:tc>
          <w:tcPr>
            <w:tcW w:w="70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1.1</w:t>
            </w:r>
          </w:p>
        </w:tc>
        <w:tc>
          <w:tcPr>
            <w:tcW w:w="482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Основы знаний о физической культуре</w:t>
            </w:r>
          </w:p>
        </w:tc>
        <w:tc>
          <w:tcPr>
            <w:tcW w:w="4023" w:type="dxa"/>
            <w:gridSpan w:val="5"/>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В процессе урока</w:t>
            </w:r>
          </w:p>
        </w:tc>
      </w:tr>
      <w:tr w:rsidR="00085F51" w:rsidRPr="007A5B15" w:rsidTr="00085F51">
        <w:trPr>
          <w:trHeight w:hRule="exact" w:val="367"/>
        </w:trPr>
        <w:tc>
          <w:tcPr>
            <w:tcW w:w="70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1.2</w:t>
            </w:r>
          </w:p>
        </w:tc>
        <w:tc>
          <w:tcPr>
            <w:tcW w:w="482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 xml:space="preserve">Спортивные игры (волейбол) </w:t>
            </w:r>
          </w:p>
        </w:tc>
        <w:tc>
          <w:tcPr>
            <w:tcW w:w="51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spacing w:val="-20"/>
                <w:sz w:val="28"/>
                <w:szCs w:val="28"/>
                <w:lang w:eastAsia="ru-RU"/>
              </w:rPr>
            </w:pPr>
            <w:r w:rsidRPr="00121563">
              <w:rPr>
                <w:rFonts w:eastAsia="Times New Roman"/>
                <w:bCs/>
                <w:iCs/>
                <w:spacing w:val="-20"/>
                <w:sz w:val="28"/>
                <w:szCs w:val="28"/>
                <w:lang w:eastAsia="ru-RU"/>
              </w:rPr>
              <w:t>18</w:t>
            </w:r>
          </w:p>
        </w:tc>
        <w:tc>
          <w:tcPr>
            <w:tcW w:w="89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64"/>
              <w:rPr>
                <w:rFonts w:eastAsia="Times New Roman"/>
                <w:bCs/>
                <w:iCs/>
                <w:noProof/>
                <w:sz w:val="28"/>
                <w:szCs w:val="28"/>
                <w:lang w:eastAsia="ru-RU"/>
              </w:rPr>
            </w:pPr>
            <w:r w:rsidRPr="00121563">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64"/>
              <w:rPr>
                <w:rFonts w:eastAsia="Times New Roman"/>
                <w:bCs/>
                <w:iCs/>
                <w:noProof/>
                <w:sz w:val="28"/>
                <w:szCs w:val="28"/>
                <w:lang w:eastAsia="ru-RU"/>
              </w:rPr>
            </w:pPr>
            <w:r w:rsidRPr="00121563">
              <w:rPr>
                <w:rFonts w:eastAsia="Times New Roman"/>
                <w:bCs/>
                <w:iCs/>
                <w:noProof/>
                <w:sz w:val="28"/>
                <w:szCs w:val="28"/>
                <w:lang w:eastAsia="ru-RU"/>
              </w:rPr>
              <w:t>18</w:t>
            </w:r>
          </w:p>
        </w:tc>
        <w:tc>
          <w:tcPr>
            <w:tcW w:w="567"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1188" w:type="dxa"/>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ind w:left="259"/>
              <w:rPr>
                <w:rFonts w:eastAsia="Times New Roman"/>
                <w:bCs/>
                <w:iCs/>
                <w:noProof/>
                <w:sz w:val="28"/>
                <w:szCs w:val="28"/>
                <w:lang w:eastAsia="ru-RU"/>
              </w:rPr>
            </w:pPr>
            <w:r w:rsidRPr="00121563">
              <w:rPr>
                <w:rFonts w:eastAsia="Times New Roman"/>
                <w:bCs/>
                <w:iCs/>
                <w:noProof/>
                <w:sz w:val="28"/>
                <w:szCs w:val="28"/>
                <w:lang w:eastAsia="ru-RU"/>
              </w:rPr>
              <w:t>18</w:t>
            </w:r>
          </w:p>
        </w:tc>
      </w:tr>
      <w:tr w:rsidR="00085F51" w:rsidRPr="007A5B15" w:rsidTr="00085F51">
        <w:trPr>
          <w:trHeight w:hRule="exact" w:val="361"/>
        </w:trPr>
        <w:tc>
          <w:tcPr>
            <w:tcW w:w="70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1.3</w:t>
            </w:r>
          </w:p>
        </w:tc>
        <w:tc>
          <w:tcPr>
            <w:tcW w:w="482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Гимнастика с элементами акробатики</w:t>
            </w:r>
          </w:p>
        </w:tc>
        <w:tc>
          <w:tcPr>
            <w:tcW w:w="51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89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69"/>
              <w:rPr>
                <w:rFonts w:eastAsia="Times New Roman"/>
                <w:bCs/>
                <w:iCs/>
                <w:noProof/>
                <w:sz w:val="28"/>
                <w:szCs w:val="28"/>
                <w:lang w:eastAsia="ru-RU"/>
              </w:rPr>
            </w:pPr>
            <w:r>
              <w:rPr>
                <w:rFonts w:eastAsia="Times New Roman"/>
                <w:bCs/>
                <w:iCs/>
                <w:noProof/>
                <w:sz w:val="28"/>
                <w:szCs w:val="28"/>
                <w:lang w:eastAsia="ru-RU"/>
              </w:rPr>
              <w:t>10</w:t>
            </w:r>
          </w:p>
        </w:tc>
        <w:tc>
          <w:tcPr>
            <w:tcW w:w="85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64"/>
              <w:rPr>
                <w:rFonts w:eastAsia="Times New Roman"/>
                <w:bCs/>
                <w:iCs/>
                <w:noProof/>
                <w:sz w:val="28"/>
                <w:szCs w:val="28"/>
                <w:lang w:eastAsia="ru-RU"/>
              </w:rPr>
            </w:pPr>
            <w:r w:rsidRPr="00121563">
              <w:rPr>
                <w:rFonts w:eastAsia="Times New Roman"/>
                <w:bCs/>
                <w:iCs/>
                <w:noProof/>
                <w:sz w:val="28"/>
                <w:szCs w:val="28"/>
                <w:lang w:eastAsia="ru-RU"/>
              </w:rPr>
              <w:t>18</w:t>
            </w:r>
          </w:p>
        </w:tc>
        <w:tc>
          <w:tcPr>
            <w:tcW w:w="567"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1188" w:type="dxa"/>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ind w:left="259"/>
              <w:rPr>
                <w:rFonts w:eastAsia="Times New Roman"/>
                <w:bCs/>
                <w:iCs/>
                <w:noProof/>
                <w:sz w:val="28"/>
                <w:szCs w:val="28"/>
                <w:lang w:eastAsia="ru-RU"/>
              </w:rPr>
            </w:pPr>
            <w:r w:rsidRPr="00121563">
              <w:rPr>
                <w:rFonts w:eastAsia="Times New Roman"/>
                <w:bCs/>
                <w:iCs/>
                <w:noProof/>
                <w:sz w:val="28"/>
                <w:szCs w:val="28"/>
                <w:lang w:eastAsia="ru-RU"/>
              </w:rPr>
              <w:t>18</w:t>
            </w:r>
          </w:p>
        </w:tc>
      </w:tr>
      <w:tr w:rsidR="00085F51" w:rsidRPr="007A5B15" w:rsidTr="00085F51">
        <w:trPr>
          <w:trHeight w:hRule="exact" w:val="367"/>
        </w:trPr>
        <w:tc>
          <w:tcPr>
            <w:tcW w:w="70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1.4</w:t>
            </w:r>
          </w:p>
        </w:tc>
        <w:tc>
          <w:tcPr>
            <w:tcW w:w="482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Легкая атлетика</w:t>
            </w:r>
          </w:p>
        </w:tc>
        <w:tc>
          <w:tcPr>
            <w:tcW w:w="51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21</w:t>
            </w:r>
          </w:p>
        </w:tc>
        <w:tc>
          <w:tcPr>
            <w:tcW w:w="89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 xml:space="preserve"> 22</w:t>
            </w:r>
          </w:p>
        </w:tc>
        <w:tc>
          <w:tcPr>
            <w:tcW w:w="85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40"/>
              <w:rPr>
                <w:rFonts w:eastAsia="Times New Roman"/>
                <w:bCs/>
                <w:iCs/>
                <w:noProof/>
                <w:sz w:val="28"/>
                <w:szCs w:val="28"/>
                <w:lang w:eastAsia="ru-RU"/>
              </w:rPr>
            </w:pPr>
            <w:r w:rsidRPr="00121563">
              <w:rPr>
                <w:rFonts w:eastAsia="Times New Roman"/>
                <w:bCs/>
                <w:iCs/>
                <w:noProof/>
                <w:sz w:val="28"/>
                <w:szCs w:val="28"/>
                <w:lang w:eastAsia="ru-RU"/>
              </w:rPr>
              <w:t>21</w:t>
            </w:r>
          </w:p>
        </w:tc>
        <w:tc>
          <w:tcPr>
            <w:tcW w:w="567"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21</w:t>
            </w:r>
          </w:p>
        </w:tc>
        <w:tc>
          <w:tcPr>
            <w:tcW w:w="1188" w:type="dxa"/>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ind w:left="235"/>
              <w:rPr>
                <w:rFonts w:eastAsia="Times New Roman"/>
                <w:bCs/>
                <w:iCs/>
                <w:noProof/>
                <w:sz w:val="28"/>
                <w:szCs w:val="28"/>
                <w:lang w:eastAsia="ru-RU"/>
              </w:rPr>
            </w:pPr>
            <w:r w:rsidRPr="00121563">
              <w:rPr>
                <w:rFonts w:eastAsia="Times New Roman"/>
                <w:bCs/>
                <w:iCs/>
                <w:noProof/>
                <w:sz w:val="28"/>
                <w:szCs w:val="28"/>
                <w:lang w:eastAsia="ru-RU"/>
              </w:rPr>
              <w:t>21</w:t>
            </w:r>
          </w:p>
        </w:tc>
      </w:tr>
      <w:tr w:rsidR="00085F51" w:rsidRPr="007A5B15" w:rsidTr="00085F51">
        <w:trPr>
          <w:trHeight w:hRule="exact" w:val="372"/>
        </w:trPr>
        <w:tc>
          <w:tcPr>
            <w:tcW w:w="70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1.5</w:t>
            </w:r>
          </w:p>
        </w:tc>
        <w:tc>
          <w:tcPr>
            <w:tcW w:w="482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Лыжная подготовка</w:t>
            </w:r>
          </w:p>
        </w:tc>
        <w:tc>
          <w:tcPr>
            <w:tcW w:w="51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89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69"/>
              <w:rPr>
                <w:rFonts w:eastAsia="Times New Roman"/>
                <w:bCs/>
                <w:iCs/>
                <w:noProof/>
                <w:sz w:val="28"/>
                <w:szCs w:val="28"/>
                <w:lang w:eastAsia="ru-RU"/>
              </w:rPr>
            </w:pPr>
            <w:r>
              <w:rPr>
                <w:rFonts w:eastAsia="Times New Roman"/>
                <w:bCs/>
                <w:iCs/>
                <w:noProof/>
                <w:sz w:val="28"/>
                <w:szCs w:val="28"/>
                <w:lang w:eastAsia="ru-RU"/>
              </w:rPr>
              <w:t>19</w:t>
            </w:r>
          </w:p>
        </w:tc>
        <w:tc>
          <w:tcPr>
            <w:tcW w:w="85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64"/>
              <w:rPr>
                <w:rFonts w:eastAsia="Times New Roman"/>
                <w:bCs/>
                <w:iCs/>
                <w:noProof/>
                <w:sz w:val="28"/>
                <w:szCs w:val="28"/>
                <w:lang w:eastAsia="ru-RU"/>
              </w:rPr>
            </w:pPr>
            <w:r w:rsidRPr="00121563">
              <w:rPr>
                <w:rFonts w:eastAsia="Times New Roman"/>
                <w:bCs/>
                <w:iCs/>
                <w:noProof/>
                <w:sz w:val="28"/>
                <w:szCs w:val="28"/>
                <w:lang w:eastAsia="ru-RU"/>
              </w:rPr>
              <w:t>18</w:t>
            </w:r>
          </w:p>
        </w:tc>
        <w:tc>
          <w:tcPr>
            <w:tcW w:w="567"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1188" w:type="dxa"/>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ind w:left="259"/>
              <w:rPr>
                <w:rFonts w:eastAsia="Times New Roman"/>
                <w:bCs/>
                <w:iCs/>
                <w:noProof/>
                <w:sz w:val="28"/>
                <w:szCs w:val="28"/>
                <w:lang w:eastAsia="ru-RU"/>
              </w:rPr>
            </w:pPr>
            <w:r w:rsidRPr="00121563">
              <w:rPr>
                <w:rFonts w:eastAsia="Times New Roman"/>
                <w:bCs/>
                <w:iCs/>
                <w:noProof/>
                <w:sz w:val="28"/>
                <w:szCs w:val="28"/>
                <w:lang w:eastAsia="ru-RU"/>
              </w:rPr>
              <w:t>18</w:t>
            </w:r>
          </w:p>
        </w:tc>
      </w:tr>
      <w:tr w:rsidR="00085F51" w:rsidRPr="007A5B15" w:rsidTr="00085F51">
        <w:trPr>
          <w:trHeight w:hRule="exact" w:val="356"/>
        </w:trPr>
        <w:tc>
          <w:tcPr>
            <w:tcW w:w="70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w:t>
            </w:r>
          </w:p>
        </w:tc>
        <w:tc>
          <w:tcPr>
            <w:tcW w:w="482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10" w:firstLine="360"/>
              <w:rPr>
                <w:rFonts w:eastAsia="Arial Unicode MS"/>
                <w:b/>
                <w:spacing w:val="-10"/>
                <w:sz w:val="28"/>
                <w:szCs w:val="28"/>
                <w:lang w:eastAsia="ru-RU"/>
              </w:rPr>
            </w:pPr>
            <w:r w:rsidRPr="00121563">
              <w:rPr>
                <w:rFonts w:eastAsia="Arial Unicode MS"/>
                <w:b/>
                <w:spacing w:val="-10"/>
                <w:sz w:val="28"/>
                <w:szCs w:val="28"/>
                <w:lang w:eastAsia="ru-RU"/>
              </w:rPr>
              <w:t>Вариативная часть</w:t>
            </w:r>
          </w:p>
        </w:tc>
        <w:tc>
          <w:tcPr>
            <w:tcW w:w="51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27</w:t>
            </w:r>
          </w:p>
        </w:tc>
        <w:tc>
          <w:tcPr>
            <w:tcW w:w="899" w:type="dxa"/>
            <w:tcBorders>
              <w:top w:val="single" w:sz="6" w:space="0" w:color="auto"/>
              <w:left w:val="single" w:sz="6" w:space="0" w:color="auto"/>
              <w:bottom w:val="single" w:sz="6" w:space="0" w:color="auto"/>
              <w:right w:val="single" w:sz="6" w:space="0" w:color="auto"/>
            </w:tcBorders>
          </w:tcPr>
          <w:p w:rsidR="00085F51" w:rsidRPr="00121563" w:rsidRDefault="00B27D89" w:rsidP="00085F5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10</w:t>
            </w:r>
          </w:p>
        </w:tc>
        <w:tc>
          <w:tcPr>
            <w:tcW w:w="85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45"/>
              <w:rPr>
                <w:rFonts w:eastAsia="Times New Roman"/>
                <w:bCs/>
                <w:iCs/>
                <w:noProof/>
                <w:sz w:val="28"/>
                <w:szCs w:val="28"/>
                <w:lang w:eastAsia="ru-RU"/>
              </w:rPr>
            </w:pPr>
            <w:r w:rsidRPr="00121563">
              <w:rPr>
                <w:rFonts w:eastAsia="Times New Roman"/>
                <w:bCs/>
                <w:iCs/>
                <w:noProof/>
                <w:sz w:val="28"/>
                <w:szCs w:val="28"/>
                <w:lang w:eastAsia="ru-RU"/>
              </w:rPr>
              <w:t>27</w:t>
            </w:r>
          </w:p>
        </w:tc>
        <w:tc>
          <w:tcPr>
            <w:tcW w:w="567"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27</w:t>
            </w:r>
          </w:p>
        </w:tc>
        <w:tc>
          <w:tcPr>
            <w:tcW w:w="1188" w:type="dxa"/>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ind w:left="235"/>
              <w:rPr>
                <w:rFonts w:eastAsia="Times New Roman"/>
                <w:bCs/>
                <w:iCs/>
                <w:noProof/>
                <w:sz w:val="28"/>
                <w:szCs w:val="28"/>
                <w:lang w:eastAsia="ru-RU"/>
              </w:rPr>
            </w:pPr>
            <w:r w:rsidRPr="00121563">
              <w:rPr>
                <w:rFonts w:eastAsia="Times New Roman"/>
                <w:bCs/>
                <w:iCs/>
                <w:noProof/>
                <w:sz w:val="28"/>
                <w:szCs w:val="28"/>
                <w:lang w:eastAsia="ru-RU"/>
              </w:rPr>
              <w:t>27</w:t>
            </w:r>
          </w:p>
        </w:tc>
      </w:tr>
      <w:tr w:rsidR="00085F51" w:rsidRPr="007A5B15" w:rsidTr="00085F51">
        <w:trPr>
          <w:trHeight w:hRule="exact" w:val="367"/>
        </w:trPr>
        <w:tc>
          <w:tcPr>
            <w:tcW w:w="70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2.1</w:t>
            </w:r>
          </w:p>
        </w:tc>
        <w:tc>
          <w:tcPr>
            <w:tcW w:w="482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14"/>
              <w:rPr>
                <w:rFonts w:eastAsia="Times New Roman"/>
                <w:bCs/>
                <w:iCs/>
                <w:sz w:val="28"/>
                <w:szCs w:val="28"/>
                <w:lang w:eastAsia="ru-RU"/>
              </w:rPr>
            </w:pPr>
            <w:r w:rsidRPr="00121563">
              <w:rPr>
                <w:rFonts w:eastAsia="Times New Roman"/>
                <w:bCs/>
                <w:iCs/>
                <w:sz w:val="28"/>
                <w:szCs w:val="28"/>
                <w:lang w:eastAsia="ru-RU"/>
              </w:rPr>
              <w:t>Баскетбол</w:t>
            </w:r>
          </w:p>
        </w:tc>
        <w:tc>
          <w:tcPr>
            <w:tcW w:w="51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27</w:t>
            </w:r>
          </w:p>
        </w:tc>
        <w:tc>
          <w:tcPr>
            <w:tcW w:w="899" w:type="dxa"/>
            <w:tcBorders>
              <w:top w:val="single" w:sz="6" w:space="0" w:color="auto"/>
              <w:left w:val="single" w:sz="6" w:space="0" w:color="auto"/>
              <w:bottom w:val="single" w:sz="6" w:space="0" w:color="auto"/>
              <w:right w:val="single" w:sz="6" w:space="0" w:color="auto"/>
            </w:tcBorders>
          </w:tcPr>
          <w:p w:rsidR="00085F51" w:rsidRPr="00121563" w:rsidRDefault="00B27D89" w:rsidP="00085F5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10</w:t>
            </w:r>
          </w:p>
        </w:tc>
        <w:tc>
          <w:tcPr>
            <w:tcW w:w="85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40"/>
              <w:rPr>
                <w:rFonts w:eastAsia="Times New Roman"/>
                <w:bCs/>
                <w:iCs/>
                <w:noProof/>
                <w:sz w:val="28"/>
                <w:szCs w:val="28"/>
                <w:lang w:eastAsia="ru-RU"/>
              </w:rPr>
            </w:pPr>
            <w:r w:rsidRPr="00121563">
              <w:rPr>
                <w:rFonts w:eastAsia="Times New Roman"/>
                <w:bCs/>
                <w:iCs/>
                <w:noProof/>
                <w:sz w:val="28"/>
                <w:szCs w:val="28"/>
                <w:lang w:eastAsia="ru-RU"/>
              </w:rPr>
              <w:t>27</w:t>
            </w:r>
          </w:p>
        </w:tc>
        <w:tc>
          <w:tcPr>
            <w:tcW w:w="567"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27</w:t>
            </w:r>
          </w:p>
        </w:tc>
        <w:tc>
          <w:tcPr>
            <w:tcW w:w="1188" w:type="dxa"/>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ind w:left="240"/>
              <w:rPr>
                <w:rFonts w:eastAsia="Times New Roman"/>
                <w:bCs/>
                <w:iCs/>
                <w:noProof/>
                <w:sz w:val="28"/>
                <w:szCs w:val="28"/>
                <w:lang w:eastAsia="ru-RU"/>
              </w:rPr>
            </w:pPr>
            <w:r w:rsidRPr="00121563">
              <w:rPr>
                <w:rFonts w:eastAsia="Times New Roman"/>
                <w:bCs/>
                <w:iCs/>
                <w:noProof/>
                <w:sz w:val="28"/>
                <w:szCs w:val="28"/>
                <w:lang w:eastAsia="ru-RU"/>
              </w:rPr>
              <w:t>27</w:t>
            </w:r>
          </w:p>
        </w:tc>
      </w:tr>
      <w:tr w:rsidR="00085F51" w:rsidRPr="007A5B15" w:rsidTr="00085F51">
        <w:trPr>
          <w:trHeight w:hRule="exact" w:val="376"/>
        </w:trPr>
        <w:tc>
          <w:tcPr>
            <w:tcW w:w="70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Итого</w:t>
            </w:r>
          </w:p>
        </w:tc>
        <w:tc>
          <w:tcPr>
            <w:tcW w:w="519"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899" w:type="dxa"/>
            <w:tcBorders>
              <w:top w:val="single" w:sz="6" w:space="0" w:color="auto"/>
              <w:left w:val="single" w:sz="6" w:space="0" w:color="auto"/>
              <w:bottom w:val="single" w:sz="6" w:space="0" w:color="auto"/>
              <w:right w:val="single" w:sz="6" w:space="0" w:color="auto"/>
            </w:tcBorders>
          </w:tcPr>
          <w:p w:rsidR="00085F51" w:rsidRPr="00121563" w:rsidRDefault="00B27D89" w:rsidP="00085F51">
            <w:pPr>
              <w:autoSpaceDE w:val="0"/>
              <w:autoSpaceDN w:val="0"/>
              <w:adjustRightInd w:val="0"/>
              <w:ind w:left="221"/>
              <w:rPr>
                <w:rFonts w:eastAsia="Times New Roman"/>
                <w:bCs/>
                <w:iCs/>
                <w:noProof/>
                <w:sz w:val="28"/>
                <w:szCs w:val="28"/>
                <w:lang w:eastAsia="ru-RU"/>
              </w:rPr>
            </w:pPr>
            <w:r>
              <w:rPr>
                <w:rFonts w:eastAsia="Times New Roman"/>
                <w:bCs/>
                <w:iCs/>
                <w:noProof/>
                <w:sz w:val="28"/>
                <w:szCs w:val="28"/>
                <w:lang w:eastAsia="ru-RU"/>
              </w:rPr>
              <w:t xml:space="preserve"> 69</w:t>
            </w:r>
          </w:p>
        </w:tc>
        <w:tc>
          <w:tcPr>
            <w:tcW w:w="850"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ind w:left="216"/>
              <w:rPr>
                <w:rFonts w:eastAsia="Times New Roman"/>
                <w:bCs/>
                <w:iCs/>
                <w:noProof/>
                <w:sz w:val="28"/>
                <w:szCs w:val="28"/>
                <w:lang w:eastAsia="ru-RU"/>
              </w:rPr>
            </w:pPr>
            <w:r w:rsidRPr="00121563">
              <w:rPr>
                <w:rFonts w:eastAsia="Times New Roman"/>
                <w:bCs/>
                <w:iCs/>
                <w:noProof/>
                <w:sz w:val="28"/>
                <w:szCs w:val="28"/>
                <w:lang w:eastAsia="ru-RU"/>
              </w:rPr>
              <w:t>102</w:t>
            </w:r>
          </w:p>
        </w:tc>
        <w:tc>
          <w:tcPr>
            <w:tcW w:w="567" w:type="dxa"/>
            <w:tcBorders>
              <w:top w:val="single" w:sz="6" w:space="0" w:color="auto"/>
              <w:left w:val="single" w:sz="6" w:space="0" w:color="auto"/>
              <w:bottom w:val="single" w:sz="6" w:space="0" w:color="auto"/>
              <w:right w:val="single" w:sz="6" w:space="0" w:color="auto"/>
            </w:tcBorders>
          </w:tcPr>
          <w:p w:rsidR="00085F51" w:rsidRPr="00121563" w:rsidRDefault="00085F51" w:rsidP="00085F5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1188" w:type="dxa"/>
            <w:tcBorders>
              <w:top w:val="single" w:sz="6" w:space="0" w:color="auto"/>
              <w:left w:val="single" w:sz="6" w:space="0" w:color="auto"/>
              <w:bottom w:val="single" w:sz="6" w:space="0" w:color="auto"/>
              <w:right w:val="single" w:sz="4" w:space="0" w:color="auto"/>
            </w:tcBorders>
          </w:tcPr>
          <w:p w:rsidR="00085F51" w:rsidRPr="00121563" w:rsidRDefault="00085F51" w:rsidP="00085F51">
            <w:pPr>
              <w:autoSpaceDE w:val="0"/>
              <w:autoSpaceDN w:val="0"/>
              <w:adjustRightInd w:val="0"/>
              <w:ind w:left="211"/>
              <w:rPr>
                <w:rFonts w:eastAsia="Times New Roman"/>
                <w:bCs/>
                <w:iCs/>
                <w:noProof/>
                <w:sz w:val="28"/>
                <w:szCs w:val="28"/>
                <w:lang w:eastAsia="ru-RU"/>
              </w:rPr>
            </w:pPr>
            <w:r w:rsidRPr="00121563">
              <w:rPr>
                <w:rFonts w:eastAsia="Times New Roman"/>
                <w:bCs/>
                <w:iCs/>
                <w:noProof/>
                <w:sz w:val="28"/>
                <w:szCs w:val="28"/>
                <w:lang w:eastAsia="ru-RU"/>
              </w:rPr>
              <w:t>102</w:t>
            </w:r>
          </w:p>
        </w:tc>
      </w:tr>
    </w:tbl>
    <w:p w:rsidR="00085F51" w:rsidRDefault="00085F51" w:rsidP="00085F51"/>
    <w:p w:rsidR="00C76128" w:rsidRDefault="00C76128"/>
    <w:tbl>
      <w:tblPr>
        <w:tblStyle w:val="a5"/>
        <w:tblW w:w="0" w:type="auto"/>
        <w:tblLook w:val="04A0" w:firstRow="1" w:lastRow="0" w:firstColumn="1" w:lastColumn="0" w:noHBand="0" w:noVBand="1"/>
      </w:tblPr>
      <w:tblGrid>
        <w:gridCol w:w="898"/>
        <w:gridCol w:w="6591"/>
        <w:gridCol w:w="1856"/>
      </w:tblGrid>
      <w:tr w:rsidR="00085F51" w:rsidRPr="00B27D89" w:rsidTr="003A4FFA">
        <w:tc>
          <w:tcPr>
            <w:tcW w:w="898" w:type="dxa"/>
          </w:tcPr>
          <w:p w:rsidR="00085F51" w:rsidRPr="00BF0697" w:rsidRDefault="00085F51" w:rsidP="00B27D89">
            <w:pPr>
              <w:spacing w:after="0"/>
              <w:jc w:val="center"/>
              <w:rPr>
                <w:rFonts w:ascii="Times New Roman" w:hAnsi="Times New Roman" w:cs="Times New Roman"/>
                <w:b/>
                <w:sz w:val="28"/>
                <w:szCs w:val="28"/>
              </w:rPr>
            </w:pPr>
            <w:r w:rsidRPr="00BF0697">
              <w:rPr>
                <w:rFonts w:ascii="Times New Roman" w:hAnsi="Times New Roman" w:cs="Times New Roman"/>
                <w:b/>
                <w:sz w:val="28"/>
                <w:szCs w:val="28"/>
              </w:rPr>
              <w:lastRenderedPageBreak/>
              <w:t>№п/п</w:t>
            </w:r>
          </w:p>
        </w:tc>
        <w:tc>
          <w:tcPr>
            <w:tcW w:w="6591" w:type="dxa"/>
          </w:tcPr>
          <w:p w:rsidR="00085F51" w:rsidRPr="00BF0697" w:rsidRDefault="00085F51" w:rsidP="00B27D89">
            <w:pPr>
              <w:spacing w:after="0"/>
              <w:jc w:val="center"/>
              <w:rPr>
                <w:rFonts w:ascii="Times New Roman" w:hAnsi="Times New Roman" w:cs="Times New Roman"/>
                <w:b/>
                <w:sz w:val="28"/>
                <w:szCs w:val="28"/>
              </w:rPr>
            </w:pPr>
            <w:r w:rsidRPr="00BF0697">
              <w:rPr>
                <w:rFonts w:ascii="Times New Roman" w:hAnsi="Times New Roman" w:cs="Times New Roman"/>
                <w:b/>
                <w:sz w:val="28"/>
                <w:szCs w:val="28"/>
              </w:rPr>
              <w:t>Тема урока</w:t>
            </w:r>
          </w:p>
        </w:tc>
        <w:tc>
          <w:tcPr>
            <w:tcW w:w="1856" w:type="dxa"/>
          </w:tcPr>
          <w:p w:rsidR="00085F51" w:rsidRPr="00BF0697" w:rsidRDefault="00085F51" w:rsidP="00B27D89">
            <w:pPr>
              <w:spacing w:after="0"/>
              <w:jc w:val="center"/>
              <w:rPr>
                <w:rFonts w:ascii="Times New Roman" w:hAnsi="Times New Roman" w:cs="Times New Roman"/>
                <w:b/>
                <w:sz w:val="28"/>
                <w:szCs w:val="28"/>
              </w:rPr>
            </w:pPr>
            <w:r w:rsidRPr="00BF0697">
              <w:rPr>
                <w:rFonts w:ascii="Times New Roman" w:hAnsi="Times New Roman" w:cs="Times New Roman"/>
                <w:b/>
                <w:sz w:val="28"/>
                <w:szCs w:val="28"/>
              </w:rPr>
              <w:t>Количество часов</w:t>
            </w:r>
          </w:p>
        </w:tc>
      </w:tr>
      <w:tr w:rsidR="00085F51" w:rsidRPr="00B27D89" w:rsidTr="003A4FFA">
        <w:tc>
          <w:tcPr>
            <w:tcW w:w="898"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c>
          <w:tcPr>
            <w:tcW w:w="6591" w:type="dxa"/>
          </w:tcPr>
          <w:p w:rsidR="00085F51" w:rsidRPr="00BF0697" w:rsidRDefault="00085F51" w:rsidP="00B27D89">
            <w:pPr>
              <w:spacing w:after="0"/>
              <w:rPr>
                <w:rFonts w:ascii="Times New Roman" w:hAnsi="Times New Roman" w:cs="Times New Roman"/>
                <w:sz w:val="28"/>
                <w:szCs w:val="28"/>
              </w:rPr>
            </w:pPr>
            <w:r w:rsidRPr="00BF0697">
              <w:rPr>
                <w:rFonts w:ascii="Times New Roman" w:hAnsi="Times New Roman" w:cs="Times New Roman"/>
                <w:b/>
                <w:sz w:val="28"/>
                <w:szCs w:val="28"/>
              </w:rPr>
              <w:t>Т.Б на занятиях по л/атлетике, с/играм, п/играм</w:t>
            </w:r>
            <w:r w:rsidRPr="00BF0697">
              <w:rPr>
                <w:rFonts w:ascii="Times New Roman" w:hAnsi="Times New Roman" w:cs="Times New Roman"/>
                <w:sz w:val="28"/>
                <w:szCs w:val="28"/>
              </w:rPr>
              <w:t>.</w:t>
            </w:r>
          </w:p>
          <w:p w:rsidR="00085F51" w:rsidRPr="00BF0697" w:rsidRDefault="00085F51" w:rsidP="00B27D89">
            <w:pPr>
              <w:spacing w:after="0"/>
              <w:rPr>
                <w:rFonts w:ascii="Times New Roman" w:hAnsi="Times New Roman" w:cs="Times New Roman"/>
                <w:sz w:val="28"/>
                <w:szCs w:val="28"/>
              </w:rPr>
            </w:pPr>
            <w:r w:rsidRPr="00BF0697">
              <w:rPr>
                <w:rFonts w:ascii="Times New Roman" w:hAnsi="Times New Roman" w:cs="Times New Roman"/>
                <w:sz w:val="28"/>
                <w:szCs w:val="28"/>
              </w:rPr>
              <w:t>Л/</w:t>
            </w:r>
            <w:proofErr w:type="gramStart"/>
            <w:r w:rsidRPr="00BF0697">
              <w:rPr>
                <w:rFonts w:ascii="Times New Roman" w:hAnsi="Times New Roman" w:cs="Times New Roman"/>
                <w:sz w:val="28"/>
                <w:szCs w:val="28"/>
              </w:rPr>
              <w:t xml:space="preserve">атлетика;   </w:t>
            </w:r>
            <w:proofErr w:type="gramEnd"/>
            <w:r w:rsidRPr="00BF0697">
              <w:rPr>
                <w:rFonts w:ascii="Times New Roman" w:hAnsi="Times New Roman" w:cs="Times New Roman"/>
                <w:sz w:val="28"/>
                <w:szCs w:val="28"/>
              </w:rPr>
              <w:t>Высокий старт.</w:t>
            </w:r>
          </w:p>
        </w:tc>
        <w:tc>
          <w:tcPr>
            <w:tcW w:w="1856"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085F51" w:rsidRPr="00B27D89" w:rsidTr="003A4FFA">
        <w:tc>
          <w:tcPr>
            <w:tcW w:w="898"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2</w:t>
            </w:r>
          </w:p>
        </w:tc>
        <w:tc>
          <w:tcPr>
            <w:tcW w:w="6591" w:type="dxa"/>
          </w:tcPr>
          <w:p w:rsidR="00085F51" w:rsidRPr="00BF0697" w:rsidRDefault="00085F51" w:rsidP="00B27D89">
            <w:pPr>
              <w:spacing w:after="0"/>
              <w:rPr>
                <w:rFonts w:ascii="Times New Roman" w:hAnsi="Times New Roman" w:cs="Times New Roman"/>
                <w:sz w:val="28"/>
                <w:szCs w:val="28"/>
              </w:rPr>
            </w:pPr>
            <w:r w:rsidRPr="00BF0697">
              <w:rPr>
                <w:rFonts w:ascii="Times New Roman" w:hAnsi="Times New Roman" w:cs="Times New Roman"/>
                <w:sz w:val="28"/>
                <w:szCs w:val="28"/>
              </w:rPr>
              <w:t>Бег с ускорением до 30м.</w:t>
            </w:r>
          </w:p>
        </w:tc>
        <w:tc>
          <w:tcPr>
            <w:tcW w:w="1856"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085F51" w:rsidRPr="00B27D89" w:rsidTr="003A4FFA">
        <w:tc>
          <w:tcPr>
            <w:tcW w:w="898"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3</w:t>
            </w:r>
          </w:p>
        </w:tc>
        <w:tc>
          <w:tcPr>
            <w:tcW w:w="6591" w:type="dxa"/>
          </w:tcPr>
          <w:p w:rsidR="00085F51" w:rsidRPr="00BF0697" w:rsidRDefault="00085F51" w:rsidP="00B27D89">
            <w:pPr>
              <w:spacing w:after="0"/>
              <w:rPr>
                <w:rFonts w:ascii="Times New Roman" w:hAnsi="Times New Roman" w:cs="Times New Roman"/>
                <w:sz w:val="28"/>
                <w:szCs w:val="28"/>
              </w:rPr>
            </w:pPr>
            <w:r w:rsidRPr="00BF0697">
              <w:rPr>
                <w:rFonts w:ascii="Times New Roman" w:hAnsi="Times New Roman" w:cs="Times New Roman"/>
                <w:sz w:val="28"/>
                <w:szCs w:val="28"/>
              </w:rPr>
              <w:t>Бег с ускорением 50-60м.</w:t>
            </w:r>
          </w:p>
        </w:tc>
        <w:tc>
          <w:tcPr>
            <w:tcW w:w="1856"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085F51" w:rsidRPr="00B27D89" w:rsidTr="003A4FFA">
        <w:tc>
          <w:tcPr>
            <w:tcW w:w="898"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4</w:t>
            </w:r>
          </w:p>
        </w:tc>
        <w:tc>
          <w:tcPr>
            <w:tcW w:w="6591" w:type="dxa"/>
          </w:tcPr>
          <w:p w:rsidR="00085F51" w:rsidRPr="00BF0697" w:rsidRDefault="00085F51" w:rsidP="00B27D89">
            <w:pPr>
              <w:spacing w:after="0"/>
              <w:rPr>
                <w:rFonts w:ascii="Times New Roman" w:hAnsi="Times New Roman" w:cs="Times New Roman"/>
                <w:sz w:val="28"/>
                <w:szCs w:val="28"/>
              </w:rPr>
            </w:pPr>
            <w:r w:rsidRPr="00BF0697">
              <w:rPr>
                <w:rFonts w:ascii="Times New Roman" w:hAnsi="Times New Roman" w:cs="Times New Roman"/>
                <w:sz w:val="28"/>
                <w:szCs w:val="28"/>
              </w:rPr>
              <w:t>Бег на результат 60м.</w:t>
            </w:r>
          </w:p>
        </w:tc>
        <w:tc>
          <w:tcPr>
            <w:tcW w:w="1856"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085F51" w:rsidRPr="00B27D89" w:rsidTr="003A4FFA">
        <w:tc>
          <w:tcPr>
            <w:tcW w:w="898"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5</w:t>
            </w:r>
          </w:p>
        </w:tc>
        <w:tc>
          <w:tcPr>
            <w:tcW w:w="6591" w:type="dxa"/>
          </w:tcPr>
          <w:p w:rsidR="00085F51" w:rsidRPr="00BF0697" w:rsidRDefault="00085F51" w:rsidP="00B27D89">
            <w:pPr>
              <w:spacing w:after="0"/>
              <w:rPr>
                <w:rFonts w:ascii="Times New Roman" w:hAnsi="Times New Roman" w:cs="Times New Roman"/>
                <w:sz w:val="28"/>
                <w:szCs w:val="28"/>
              </w:rPr>
            </w:pPr>
            <w:r w:rsidRPr="00BF0697">
              <w:rPr>
                <w:rFonts w:ascii="Times New Roman" w:hAnsi="Times New Roman" w:cs="Times New Roman"/>
                <w:sz w:val="28"/>
                <w:szCs w:val="28"/>
              </w:rPr>
              <w:t>Прыжок в длину с разбега с 7-9 шагов разбега способом «согнув ноги»</w:t>
            </w:r>
          </w:p>
        </w:tc>
        <w:tc>
          <w:tcPr>
            <w:tcW w:w="1856"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085F51" w:rsidRPr="00B27D89" w:rsidTr="003A4FFA">
        <w:tc>
          <w:tcPr>
            <w:tcW w:w="898"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6</w:t>
            </w:r>
          </w:p>
        </w:tc>
        <w:tc>
          <w:tcPr>
            <w:tcW w:w="6591" w:type="dxa"/>
          </w:tcPr>
          <w:p w:rsidR="00085F51" w:rsidRPr="00BF0697" w:rsidRDefault="00085F51" w:rsidP="00B27D89">
            <w:pPr>
              <w:spacing w:after="0"/>
              <w:rPr>
                <w:rFonts w:ascii="Times New Roman" w:hAnsi="Times New Roman" w:cs="Times New Roman"/>
                <w:sz w:val="28"/>
                <w:szCs w:val="28"/>
              </w:rPr>
            </w:pPr>
            <w:r w:rsidRPr="00BF0697">
              <w:rPr>
                <w:rFonts w:ascii="Times New Roman" w:hAnsi="Times New Roman" w:cs="Times New Roman"/>
                <w:sz w:val="28"/>
                <w:szCs w:val="28"/>
              </w:rPr>
              <w:t>Прыжок в длину с разбега способом «согнув ноги»</w:t>
            </w:r>
          </w:p>
        </w:tc>
        <w:tc>
          <w:tcPr>
            <w:tcW w:w="1856"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085F51" w:rsidRPr="00B27D89" w:rsidTr="003A4FFA">
        <w:tc>
          <w:tcPr>
            <w:tcW w:w="898"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7</w:t>
            </w:r>
          </w:p>
        </w:tc>
        <w:tc>
          <w:tcPr>
            <w:tcW w:w="6591" w:type="dxa"/>
          </w:tcPr>
          <w:p w:rsidR="00085F51" w:rsidRPr="00BF0697" w:rsidRDefault="00085F51" w:rsidP="00B27D89">
            <w:pPr>
              <w:spacing w:after="0"/>
              <w:rPr>
                <w:rFonts w:ascii="Times New Roman" w:hAnsi="Times New Roman" w:cs="Times New Roman"/>
                <w:sz w:val="28"/>
                <w:szCs w:val="28"/>
              </w:rPr>
            </w:pPr>
            <w:r w:rsidRPr="00BF0697">
              <w:rPr>
                <w:rFonts w:ascii="Times New Roman" w:hAnsi="Times New Roman" w:cs="Times New Roman"/>
                <w:sz w:val="28"/>
                <w:szCs w:val="28"/>
              </w:rPr>
              <w:t>Метание малого мяча</w:t>
            </w:r>
          </w:p>
        </w:tc>
        <w:tc>
          <w:tcPr>
            <w:tcW w:w="1856" w:type="dxa"/>
          </w:tcPr>
          <w:p w:rsidR="00085F51" w:rsidRPr="00BF0697" w:rsidRDefault="00085F51"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8</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Бег 1000м. Бег по дистанции</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9</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Бег 1000 м на результат. Подвижные игры.</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10</w:t>
            </w:r>
          </w:p>
        </w:tc>
        <w:tc>
          <w:tcPr>
            <w:tcW w:w="6591" w:type="dxa"/>
          </w:tcPr>
          <w:p w:rsidR="003A4FFA" w:rsidRPr="00BF0697" w:rsidRDefault="003A4FFA" w:rsidP="00B27D89">
            <w:pPr>
              <w:spacing w:after="0"/>
              <w:rPr>
                <w:rFonts w:ascii="Times New Roman" w:hAnsi="Times New Roman" w:cs="Times New Roman"/>
                <w:sz w:val="28"/>
                <w:szCs w:val="28"/>
              </w:rPr>
            </w:pPr>
            <w:proofErr w:type="spellStart"/>
            <w:r w:rsidRPr="00BF0697">
              <w:rPr>
                <w:rFonts w:ascii="Times New Roman" w:hAnsi="Times New Roman" w:cs="Times New Roman"/>
                <w:b/>
                <w:sz w:val="28"/>
                <w:szCs w:val="28"/>
              </w:rPr>
              <w:t>Баскетбол.</w:t>
            </w:r>
            <w:r w:rsidRPr="00BF0697">
              <w:rPr>
                <w:rFonts w:ascii="Times New Roman" w:hAnsi="Times New Roman" w:cs="Times New Roman"/>
                <w:sz w:val="28"/>
                <w:szCs w:val="28"/>
              </w:rPr>
              <w:t>Стойка</w:t>
            </w:r>
            <w:proofErr w:type="spellEnd"/>
            <w:r w:rsidRPr="00BF0697">
              <w:rPr>
                <w:rFonts w:ascii="Times New Roman" w:hAnsi="Times New Roman" w:cs="Times New Roman"/>
                <w:sz w:val="28"/>
                <w:szCs w:val="28"/>
              </w:rPr>
              <w:t xml:space="preserve"> и передвижения игрока</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11</w:t>
            </w:r>
          </w:p>
        </w:tc>
        <w:tc>
          <w:tcPr>
            <w:tcW w:w="6591" w:type="dxa"/>
          </w:tcPr>
          <w:p w:rsidR="003A4FFA" w:rsidRPr="00BF0697" w:rsidRDefault="003A4FFA" w:rsidP="00B27D89">
            <w:pPr>
              <w:spacing w:after="0"/>
              <w:rPr>
                <w:rFonts w:ascii="Times New Roman" w:hAnsi="Times New Roman" w:cs="Times New Roman"/>
                <w:b/>
                <w:sz w:val="28"/>
                <w:szCs w:val="28"/>
              </w:rPr>
            </w:pPr>
            <w:r w:rsidRPr="00BF0697">
              <w:rPr>
                <w:rFonts w:ascii="Times New Roman" w:hAnsi="Times New Roman" w:cs="Times New Roman"/>
                <w:sz w:val="28"/>
                <w:szCs w:val="28"/>
              </w:rPr>
              <w:t>Ведение мяча на месте</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12</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Ведение мяча, 2 шага, бросок</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13</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Взаимодействие игроков в защите</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14</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Броски мяча в кольцо разными способами</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15</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Ведение с изменением направления движения и скорости</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16</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Ведение с изменением скорости и движения; игра в мини-баскетбол 3х3 4х4</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17</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Ведение мяча; перехват мяча; броски мяча поле 2-х шагов с разной скоростью движения</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19</w:t>
            </w:r>
          </w:p>
        </w:tc>
        <w:tc>
          <w:tcPr>
            <w:tcW w:w="6591" w:type="dxa"/>
          </w:tcPr>
          <w:p w:rsidR="003A4FFA" w:rsidRPr="00BF0697" w:rsidRDefault="00BF0697" w:rsidP="00B27D89">
            <w:pPr>
              <w:spacing w:after="0"/>
              <w:rPr>
                <w:rFonts w:ascii="Times New Roman" w:hAnsi="Times New Roman" w:cs="Times New Roman"/>
                <w:sz w:val="28"/>
                <w:szCs w:val="28"/>
              </w:rPr>
            </w:pPr>
            <w:r w:rsidRPr="00BF0697">
              <w:rPr>
                <w:rFonts w:ascii="Times New Roman" w:hAnsi="Times New Roman" w:cs="Times New Roman"/>
                <w:sz w:val="28"/>
                <w:szCs w:val="28"/>
              </w:rPr>
              <w:t xml:space="preserve">Игра в баскетбол </w:t>
            </w:r>
            <w:proofErr w:type="gramStart"/>
            <w:r w:rsidRPr="00BF0697">
              <w:rPr>
                <w:rFonts w:ascii="Times New Roman" w:hAnsi="Times New Roman" w:cs="Times New Roman"/>
                <w:sz w:val="28"/>
                <w:szCs w:val="28"/>
              </w:rPr>
              <w:t>по</w:t>
            </w:r>
            <w:r w:rsidR="003A4FFA" w:rsidRPr="00BF0697">
              <w:rPr>
                <w:rFonts w:ascii="Times New Roman" w:hAnsi="Times New Roman" w:cs="Times New Roman"/>
                <w:sz w:val="28"/>
                <w:szCs w:val="28"/>
              </w:rPr>
              <w:t xml:space="preserve">  упрощенным</w:t>
            </w:r>
            <w:proofErr w:type="gramEnd"/>
            <w:r w:rsidR="003A4FFA" w:rsidRPr="00BF0697">
              <w:rPr>
                <w:rFonts w:ascii="Times New Roman" w:hAnsi="Times New Roman" w:cs="Times New Roman"/>
                <w:sz w:val="28"/>
                <w:szCs w:val="28"/>
              </w:rPr>
              <w:t xml:space="preserve"> правилам</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20</w:t>
            </w:r>
          </w:p>
        </w:tc>
        <w:tc>
          <w:tcPr>
            <w:tcW w:w="6591" w:type="dxa"/>
          </w:tcPr>
          <w:p w:rsidR="003A4FFA" w:rsidRPr="00BF0697" w:rsidRDefault="003A4FFA" w:rsidP="00B27D89">
            <w:pPr>
              <w:spacing w:after="0"/>
              <w:rPr>
                <w:rFonts w:ascii="Times New Roman" w:hAnsi="Times New Roman" w:cs="Times New Roman"/>
                <w:sz w:val="28"/>
                <w:szCs w:val="28"/>
              </w:rPr>
            </w:pPr>
            <w:proofErr w:type="spellStart"/>
            <w:r w:rsidRPr="00BF0697">
              <w:rPr>
                <w:rFonts w:ascii="Times New Roman" w:hAnsi="Times New Roman" w:cs="Times New Roman"/>
                <w:b/>
                <w:sz w:val="28"/>
                <w:szCs w:val="28"/>
              </w:rPr>
              <w:t>Гимнастика.Т</w:t>
            </w:r>
            <w:proofErr w:type="spellEnd"/>
            <w:r w:rsidRPr="00BF0697">
              <w:rPr>
                <w:rFonts w:ascii="Times New Roman" w:hAnsi="Times New Roman" w:cs="Times New Roman"/>
                <w:b/>
                <w:sz w:val="28"/>
                <w:szCs w:val="28"/>
              </w:rPr>
              <w:t>/Б</w:t>
            </w:r>
            <w:r w:rsidRPr="00BF0697">
              <w:rPr>
                <w:rFonts w:ascii="Times New Roman" w:hAnsi="Times New Roman" w:cs="Times New Roman"/>
                <w:sz w:val="28"/>
                <w:szCs w:val="28"/>
              </w:rPr>
              <w:t xml:space="preserve"> на занятиях по гимнастике, висы, строевые упражнения. Строевой шаг, размыкание и смыкание на месте. Перестроения.</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21</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 xml:space="preserve">Акробатическая </w:t>
            </w:r>
            <w:proofErr w:type="gramStart"/>
            <w:r w:rsidRPr="00BF0697">
              <w:rPr>
                <w:rFonts w:ascii="Times New Roman" w:hAnsi="Times New Roman" w:cs="Times New Roman"/>
                <w:sz w:val="28"/>
                <w:szCs w:val="28"/>
              </w:rPr>
              <w:t>комбинация(</w:t>
            </w:r>
            <w:proofErr w:type="gramEnd"/>
            <w:r w:rsidRPr="00BF0697">
              <w:rPr>
                <w:rFonts w:ascii="Times New Roman" w:hAnsi="Times New Roman" w:cs="Times New Roman"/>
                <w:sz w:val="28"/>
                <w:szCs w:val="28"/>
              </w:rPr>
              <w:t>из4-5 элементов)</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22</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Акробатические комбинации</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23</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 xml:space="preserve">Подъём переворотом в упор(мальчики); махом одной толчком другой </w:t>
            </w:r>
            <w:proofErr w:type="spellStart"/>
            <w:r w:rsidRPr="00BF0697">
              <w:rPr>
                <w:rFonts w:ascii="Times New Roman" w:hAnsi="Times New Roman" w:cs="Times New Roman"/>
                <w:sz w:val="28"/>
                <w:szCs w:val="28"/>
              </w:rPr>
              <w:t>дереворот</w:t>
            </w:r>
            <w:proofErr w:type="spellEnd"/>
            <w:r w:rsidRPr="00BF0697">
              <w:rPr>
                <w:rFonts w:ascii="Times New Roman" w:hAnsi="Times New Roman" w:cs="Times New Roman"/>
                <w:sz w:val="28"/>
                <w:szCs w:val="28"/>
              </w:rPr>
              <w:t xml:space="preserve"> в упор(девочки)</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24</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Опорный прыжок (козёл. Высота 100-110см) способом «ноги врозь»</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25</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 xml:space="preserve">Опорный </w:t>
            </w:r>
            <w:proofErr w:type="gramStart"/>
            <w:r w:rsidRPr="00BF0697">
              <w:rPr>
                <w:rFonts w:ascii="Times New Roman" w:hAnsi="Times New Roman" w:cs="Times New Roman"/>
                <w:sz w:val="28"/>
                <w:szCs w:val="28"/>
              </w:rPr>
              <w:t>прыжок(</w:t>
            </w:r>
            <w:proofErr w:type="gramEnd"/>
            <w:r w:rsidRPr="00BF0697">
              <w:rPr>
                <w:rFonts w:ascii="Times New Roman" w:hAnsi="Times New Roman" w:cs="Times New Roman"/>
                <w:sz w:val="28"/>
                <w:szCs w:val="28"/>
              </w:rPr>
              <w:t>способом ноги  врозь)</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26</w:t>
            </w:r>
          </w:p>
        </w:tc>
        <w:tc>
          <w:tcPr>
            <w:tcW w:w="6591" w:type="dxa"/>
          </w:tcPr>
          <w:p w:rsidR="003A4FFA" w:rsidRPr="00BF0697" w:rsidRDefault="003A4FFA" w:rsidP="00B27D89">
            <w:pPr>
              <w:spacing w:after="0"/>
              <w:rPr>
                <w:rFonts w:ascii="Times New Roman" w:hAnsi="Times New Roman" w:cs="Times New Roman"/>
                <w:sz w:val="28"/>
                <w:szCs w:val="28"/>
              </w:rPr>
            </w:pPr>
            <w:r w:rsidRPr="00BF0697">
              <w:rPr>
                <w:rFonts w:ascii="Times New Roman" w:hAnsi="Times New Roman" w:cs="Times New Roman"/>
                <w:sz w:val="28"/>
                <w:szCs w:val="28"/>
              </w:rPr>
              <w:t xml:space="preserve">Опорный </w:t>
            </w:r>
            <w:proofErr w:type="gramStart"/>
            <w:r w:rsidRPr="00BF0697">
              <w:rPr>
                <w:rFonts w:ascii="Times New Roman" w:hAnsi="Times New Roman" w:cs="Times New Roman"/>
                <w:sz w:val="28"/>
                <w:szCs w:val="28"/>
              </w:rPr>
              <w:t>прыжок(</w:t>
            </w:r>
            <w:proofErr w:type="gramEnd"/>
            <w:r w:rsidRPr="00BF0697">
              <w:rPr>
                <w:rFonts w:ascii="Times New Roman" w:hAnsi="Times New Roman" w:cs="Times New Roman"/>
                <w:sz w:val="28"/>
                <w:szCs w:val="28"/>
              </w:rPr>
              <w:t>на оценку)</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3A4FFA" w:rsidRPr="00B27D89" w:rsidTr="003A4FFA">
        <w:tc>
          <w:tcPr>
            <w:tcW w:w="898" w:type="dxa"/>
          </w:tcPr>
          <w:p w:rsidR="003A4FFA"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27</w:t>
            </w:r>
          </w:p>
        </w:tc>
        <w:tc>
          <w:tcPr>
            <w:tcW w:w="6591" w:type="dxa"/>
          </w:tcPr>
          <w:p w:rsidR="003A4FFA" w:rsidRPr="00BF0697" w:rsidRDefault="003A4FFA" w:rsidP="00B27D89">
            <w:pPr>
              <w:spacing w:after="0"/>
              <w:rPr>
                <w:rFonts w:ascii="Times New Roman" w:hAnsi="Times New Roman" w:cs="Times New Roman"/>
                <w:sz w:val="28"/>
                <w:szCs w:val="28"/>
              </w:rPr>
            </w:pPr>
            <w:proofErr w:type="gramStart"/>
            <w:r w:rsidRPr="00BF0697">
              <w:rPr>
                <w:rFonts w:ascii="Times New Roman" w:hAnsi="Times New Roman" w:cs="Times New Roman"/>
                <w:sz w:val="28"/>
                <w:szCs w:val="28"/>
              </w:rPr>
              <w:t>.Акробатические</w:t>
            </w:r>
            <w:proofErr w:type="gramEnd"/>
            <w:r w:rsidRPr="00BF0697">
              <w:rPr>
                <w:rFonts w:ascii="Times New Roman" w:hAnsi="Times New Roman" w:cs="Times New Roman"/>
                <w:sz w:val="28"/>
                <w:szCs w:val="28"/>
              </w:rPr>
              <w:t xml:space="preserve"> комбинации</w:t>
            </w:r>
          </w:p>
        </w:tc>
        <w:tc>
          <w:tcPr>
            <w:tcW w:w="1856" w:type="dxa"/>
          </w:tcPr>
          <w:p w:rsidR="003A4FFA" w:rsidRPr="00BF0697" w:rsidRDefault="003A4FFA"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8328FB">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28</w:t>
            </w:r>
          </w:p>
        </w:tc>
        <w:tc>
          <w:tcPr>
            <w:tcW w:w="6591" w:type="dxa"/>
            <w:tcBorders>
              <w:top w:val="single" w:sz="4" w:space="0" w:color="00000A"/>
              <w:left w:val="single" w:sz="4" w:space="0" w:color="00000A"/>
              <w:bottom w:val="single" w:sz="4" w:space="0" w:color="00000A"/>
              <w:right w:val="single" w:sz="4" w:space="0" w:color="00000A"/>
            </w:tcBorders>
            <w:shd w:val="clear" w:color="auto" w:fill="auto"/>
          </w:tcPr>
          <w:p w:rsidR="00BF0697" w:rsidRPr="009852A5" w:rsidRDefault="00BF0697" w:rsidP="00B27D89">
            <w:pPr>
              <w:spacing w:after="0"/>
              <w:rPr>
                <w:rFonts w:ascii="Times New Roman" w:hAnsi="Times New Roman" w:cs="Times New Roman"/>
                <w:sz w:val="28"/>
                <w:szCs w:val="28"/>
              </w:rPr>
            </w:pPr>
            <w:r w:rsidRPr="009852A5">
              <w:rPr>
                <w:rFonts w:ascii="Times New Roman" w:hAnsi="Times New Roman" w:cs="Times New Roman"/>
                <w:b/>
                <w:color w:val="000000"/>
                <w:sz w:val="28"/>
                <w:szCs w:val="28"/>
              </w:rPr>
              <w:t xml:space="preserve">Борьба. </w:t>
            </w:r>
            <w:r w:rsidRPr="009852A5">
              <w:rPr>
                <w:rFonts w:ascii="Times New Roman" w:hAnsi="Times New Roman" w:cs="Times New Roman"/>
                <w:color w:val="000000"/>
                <w:sz w:val="28"/>
                <w:szCs w:val="28"/>
              </w:rPr>
              <w:t>Т/Б по борьбе. Основные положения борца</w:t>
            </w:r>
          </w:p>
        </w:tc>
        <w:tc>
          <w:tcPr>
            <w:tcW w:w="1856" w:type="dxa"/>
          </w:tcPr>
          <w:p w:rsidR="00BF0697" w:rsidRPr="00BF0697" w:rsidRDefault="00BF0697" w:rsidP="00B27D89">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C64518">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lastRenderedPageBreak/>
              <w:t>29</w:t>
            </w:r>
          </w:p>
        </w:tc>
        <w:tc>
          <w:tcPr>
            <w:tcW w:w="6591" w:type="dxa"/>
            <w:tcBorders>
              <w:top w:val="single" w:sz="4" w:space="0" w:color="00000A"/>
              <w:left w:val="single" w:sz="4" w:space="0" w:color="00000A"/>
              <w:bottom w:val="single" w:sz="4" w:space="0" w:color="00000A"/>
              <w:right w:val="single" w:sz="4" w:space="0" w:color="00000A"/>
            </w:tcBorders>
            <w:shd w:val="clear" w:color="auto" w:fill="auto"/>
          </w:tcPr>
          <w:p w:rsidR="00BF0697" w:rsidRPr="009852A5" w:rsidRDefault="00BF0697" w:rsidP="00BF0697">
            <w:pPr>
              <w:pStyle w:val="Textbody"/>
              <w:spacing w:after="0"/>
              <w:rPr>
                <w:rFonts w:ascii="Times New Roman" w:hAnsi="Times New Roman" w:cs="Times New Roman"/>
                <w:sz w:val="28"/>
                <w:szCs w:val="28"/>
              </w:rPr>
            </w:pPr>
            <w:r w:rsidRPr="009852A5">
              <w:rPr>
                <w:rFonts w:ascii="Times New Roman" w:hAnsi="Times New Roman" w:cs="Times New Roman"/>
                <w:color w:val="000000"/>
                <w:sz w:val="28"/>
                <w:szCs w:val="28"/>
              </w:rPr>
              <w:t>Освоение захватов.</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C64518">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30</w:t>
            </w:r>
          </w:p>
        </w:tc>
        <w:tc>
          <w:tcPr>
            <w:tcW w:w="6591" w:type="dxa"/>
            <w:tcBorders>
              <w:top w:val="single" w:sz="4" w:space="0" w:color="00000A"/>
              <w:left w:val="single" w:sz="4" w:space="0" w:color="00000A"/>
              <w:bottom w:val="single" w:sz="4" w:space="0" w:color="00000A"/>
              <w:right w:val="single" w:sz="4" w:space="0" w:color="00000A"/>
            </w:tcBorders>
            <w:shd w:val="clear" w:color="auto" w:fill="auto"/>
          </w:tcPr>
          <w:p w:rsidR="00BF0697" w:rsidRPr="009852A5" w:rsidRDefault="00BF0697" w:rsidP="00BF0697">
            <w:pPr>
              <w:pStyle w:val="Standard"/>
              <w:rPr>
                <w:rFonts w:ascii="Times New Roman" w:hAnsi="Times New Roman" w:cs="Times New Roman"/>
                <w:sz w:val="28"/>
                <w:szCs w:val="28"/>
              </w:rPr>
            </w:pPr>
            <w:r w:rsidRPr="009852A5">
              <w:rPr>
                <w:rFonts w:ascii="Times New Roman" w:hAnsi="Times New Roman" w:cs="Times New Roman"/>
                <w:color w:val="000000"/>
                <w:sz w:val="28"/>
                <w:szCs w:val="28"/>
              </w:rPr>
              <w:t>Основные положения борца, захваты</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8328FB">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31</w:t>
            </w:r>
          </w:p>
        </w:tc>
        <w:tc>
          <w:tcPr>
            <w:tcW w:w="6591" w:type="dxa"/>
          </w:tcPr>
          <w:p w:rsidR="00BF0697" w:rsidRPr="00BF0697" w:rsidRDefault="00BF0697" w:rsidP="00BF0697">
            <w:pPr>
              <w:pStyle w:val="Standard"/>
              <w:rPr>
                <w:rFonts w:ascii="Times New Roman" w:hAnsi="Times New Roman" w:cs="Times New Roman"/>
                <w:color w:val="000000"/>
              </w:rPr>
            </w:pPr>
            <w:r w:rsidRPr="00BF0697">
              <w:rPr>
                <w:rFonts w:ascii="Times New Roman" w:hAnsi="Times New Roman" w:cs="Times New Roman"/>
                <w:b/>
                <w:sz w:val="28"/>
                <w:szCs w:val="28"/>
              </w:rPr>
              <w:t xml:space="preserve">Лыжная </w:t>
            </w:r>
            <w:proofErr w:type="spellStart"/>
            <w:r w:rsidRPr="00BF0697">
              <w:rPr>
                <w:rFonts w:ascii="Times New Roman" w:hAnsi="Times New Roman" w:cs="Times New Roman"/>
                <w:b/>
                <w:sz w:val="28"/>
                <w:szCs w:val="28"/>
              </w:rPr>
              <w:t>подготовка.Т</w:t>
            </w:r>
            <w:proofErr w:type="spellEnd"/>
            <w:r w:rsidRPr="00BF0697">
              <w:rPr>
                <w:rFonts w:ascii="Times New Roman" w:hAnsi="Times New Roman" w:cs="Times New Roman"/>
                <w:b/>
                <w:sz w:val="28"/>
                <w:szCs w:val="28"/>
              </w:rPr>
              <w:t xml:space="preserve">/Б </w:t>
            </w:r>
            <w:r w:rsidRPr="00BF0697">
              <w:rPr>
                <w:rFonts w:ascii="Times New Roman" w:hAnsi="Times New Roman" w:cs="Times New Roman"/>
                <w:sz w:val="28"/>
                <w:szCs w:val="28"/>
              </w:rPr>
              <w:t xml:space="preserve">на занятиях по лыжной </w:t>
            </w:r>
            <w:proofErr w:type="spellStart"/>
            <w:r w:rsidRPr="00BF0697">
              <w:rPr>
                <w:rFonts w:ascii="Times New Roman" w:hAnsi="Times New Roman" w:cs="Times New Roman"/>
                <w:sz w:val="28"/>
                <w:szCs w:val="28"/>
              </w:rPr>
              <w:t>подготовке.Скользящий</w:t>
            </w:r>
            <w:proofErr w:type="spellEnd"/>
            <w:r w:rsidRPr="00BF0697">
              <w:rPr>
                <w:rFonts w:ascii="Times New Roman" w:hAnsi="Times New Roman" w:cs="Times New Roman"/>
                <w:sz w:val="28"/>
                <w:szCs w:val="28"/>
              </w:rPr>
              <w:t xml:space="preserve"> шаг, с переходом на попеременный </w:t>
            </w:r>
            <w:proofErr w:type="spellStart"/>
            <w:r w:rsidRPr="00BF0697">
              <w:rPr>
                <w:rFonts w:ascii="Times New Roman" w:hAnsi="Times New Roman" w:cs="Times New Roman"/>
                <w:sz w:val="28"/>
                <w:szCs w:val="28"/>
              </w:rPr>
              <w:t>двухшажный</w:t>
            </w:r>
            <w:proofErr w:type="spellEnd"/>
            <w:r w:rsidRPr="00BF0697">
              <w:rPr>
                <w:rFonts w:ascii="Times New Roman" w:hAnsi="Times New Roman" w:cs="Times New Roman"/>
                <w:sz w:val="28"/>
                <w:szCs w:val="28"/>
              </w:rPr>
              <w:t xml:space="preserve"> ход</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p w:rsidR="00BF0697" w:rsidRPr="00BF0697" w:rsidRDefault="00BF0697" w:rsidP="00BF0697">
            <w:pPr>
              <w:spacing w:after="0"/>
              <w:jc w:val="center"/>
              <w:rPr>
                <w:rFonts w:ascii="Times New Roman" w:hAnsi="Times New Roman" w:cs="Times New Roman"/>
                <w:sz w:val="28"/>
                <w:szCs w:val="28"/>
              </w:rPr>
            </w:pP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32</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 xml:space="preserve">Попеременный </w:t>
            </w:r>
            <w:proofErr w:type="spellStart"/>
            <w:r w:rsidRPr="00BF0697">
              <w:rPr>
                <w:rFonts w:ascii="Times New Roman" w:hAnsi="Times New Roman" w:cs="Times New Roman"/>
                <w:sz w:val="28"/>
                <w:szCs w:val="28"/>
              </w:rPr>
              <w:t>двухшажный</w:t>
            </w:r>
            <w:proofErr w:type="spellEnd"/>
            <w:r w:rsidRPr="00BF0697">
              <w:rPr>
                <w:rFonts w:ascii="Times New Roman" w:hAnsi="Times New Roman" w:cs="Times New Roman"/>
                <w:sz w:val="28"/>
                <w:szCs w:val="28"/>
              </w:rPr>
              <w:t xml:space="preserve"> ход</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33</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 xml:space="preserve">Одновременный </w:t>
            </w:r>
            <w:proofErr w:type="spellStart"/>
            <w:r w:rsidRPr="00BF0697">
              <w:rPr>
                <w:rFonts w:ascii="Times New Roman" w:hAnsi="Times New Roman" w:cs="Times New Roman"/>
                <w:sz w:val="28"/>
                <w:szCs w:val="28"/>
              </w:rPr>
              <w:t>безшажный</w:t>
            </w:r>
            <w:proofErr w:type="spellEnd"/>
            <w:r w:rsidRPr="00BF0697">
              <w:rPr>
                <w:rFonts w:ascii="Times New Roman" w:hAnsi="Times New Roman" w:cs="Times New Roman"/>
                <w:sz w:val="28"/>
                <w:szCs w:val="28"/>
              </w:rPr>
              <w:t xml:space="preserve"> ход</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34</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Одновременный одношажный ход</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35</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 xml:space="preserve">Одновременный </w:t>
            </w:r>
            <w:proofErr w:type="spellStart"/>
            <w:r w:rsidRPr="00BF0697">
              <w:rPr>
                <w:rFonts w:ascii="Times New Roman" w:hAnsi="Times New Roman" w:cs="Times New Roman"/>
                <w:sz w:val="28"/>
                <w:szCs w:val="28"/>
              </w:rPr>
              <w:t>двухшажный</w:t>
            </w:r>
            <w:proofErr w:type="spellEnd"/>
            <w:r w:rsidRPr="00BF0697">
              <w:rPr>
                <w:rFonts w:ascii="Times New Roman" w:hAnsi="Times New Roman" w:cs="Times New Roman"/>
                <w:sz w:val="28"/>
                <w:szCs w:val="28"/>
              </w:rPr>
              <w:t xml:space="preserve"> ход</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36</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Коньковый ход (без лыжных палок)</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37</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Коньковый ход (без лыжных палок)</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38</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 xml:space="preserve">Спуски со </w:t>
            </w:r>
            <w:proofErr w:type="gramStart"/>
            <w:r w:rsidRPr="00BF0697">
              <w:rPr>
                <w:rFonts w:ascii="Times New Roman" w:hAnsi="Times New Roman" w:cs="Times New Roman"/>
                <w:sz w:val="28"/>
                <w:szCs w:val="28"/>
              </w:rPr>
              <w:t>склонов(</w:t>
            </w:r>
            <w:proofErr w:type="gramEnd"/>
            <w:r w:rsidRPr="00BF0697">
              <w:rPr>
                <w:rFonts w:ascii="Times New Roman" w:hAnsi="Times New Roman" w:cs="Times New Roman"/>
                <w:sz w:val="28"/>
                <w:szCs w:val="28"/>
              </w:rPr>
              <w:t>в разных стойках)</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39</w:t>
            </w:r>
          </w:p>
        </w:tc>
        <w:tc>
          <w:tcPr>
            <w:tcW w:w="6591" w:type="dxa"/>
          </w:tcPr>
          <w:p w:rsidR="00BF0697" w:rsidRPr="00BF0697" w:rsidRDefault="00BF0697" w:rsidP="00BF0697">
            <w:pPr>
              <w:spacing w:after="0"/>
              <w:rPr>
                <w:rFonts w:ascii="Times New Roman" w:hAnsi="Times New Roman" w:cs="Times New Roman"/>
                <w:sz w:val="28"/>
                <w:szCs w:val="28"/>
              </w:rPr>
            </w:pPr>
            <w:proofErr w:type="spellStart"/>
            <w:r w:rsidRPr="00BF0697">
              <w:rPr>
                <w:rFonts w:ascii="Times New Roman" w:hAnsi="Times New Roman" w:cs="Times New Roman"/>
                <w:sz w:val="28"/>
                <w:szCs w:val="28"/>
              </w:rPr>
              <w:t>Подьёмы</w:t>
            </w:r>
            <w:proofErr w:type="spellEnd"/>
            <w:r w:rsidRPr="00BF0697">
              <w:rPr>
                <w:rFonts w:ascii="Times New Roman" w:hAnsi="Times New Roman" w:cs="Times New Roman"/>
                <w:sz w:val="28"/>
                <w:szCs w:val="28"/>
              </w:rPr>
              <w:t xml:space="preserve"> разными способами</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40</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Торможение «плугом»</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41</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Подвижные игры на лыжах</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42</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Прохождение дистанций 2,5-3 км</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43</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Лыжные гонки (1-2км)</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44</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Круговая эстафета</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45</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Подвижные игры на лыжах</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46</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Лыжная эстафета</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47</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Подвижные игры на лыжах</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48</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Прохождение дистанций до 5км</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49</w:t>
            </w:r>
          </w:p>
        </w:tc>
        <w:tc>
          <w:tcPr>
            <w:tcW w:w="6591" w:type="dxa"/>
          </w:tcPr>
          <w:p w:rsidR="00BF0697" w:rsidRPr="00BF0697" w:rsidRDefault="00BF0697" w:rsidP="00BF0697">
            <w:pPr>
              <w:spacing w:after="0"/>
              <w:rPr>
                <w:rFonts w:ascii="Times New Roman" w:hAnsi="Times New Roman" w:cs="Times New Roman"/>
                <w:sz w:val="28"/>
                <w:szCs w:val="28"/>
              </w:rPr>
            </w:pPr>
            <w:proofErr w:type="spellStart"/>
            <w:r w:rsidRPr="00BF0697">
              <w:rPr>
                <w:rFonts w:ascii="Times New Roman" w:hAnsi="Times New Roman" w:cs="Times New Roman"/>
                <w:b/>
                <w:sz w:val="28"/>
                <w:szCs w:val="28"/>
              </w:rPr>
              <w:t>Волейбол.Т</w:t>
            </w:r>
            <w:proofErr w:type="spellEnd"/>
            <w:r w:rsidRPr="00BF0697">
              <w:rPr>
                <w:rFonts w:ascii="Times New Roman" w:hAnsi="Times New Roman" w:cs="Times New Roman"/>
                <w:b/>
                <w:sz w:val="28"/>
                <w:szCs w:val="28"/>
              </w:rPr>
              <w:t>/Б</w:t>
            </w:r>
            <w:r w:rsidRPr="00BF0697">
              <w:rPr>
                <w:rFonts w:ascii="Times New Roman" w:hAnsi="Times New Roman" w:cs="Times New Roman"/>
                <w:sz w:val="28"/>
                <w:szCs w:val="28"/>
              </w:rPr>
              <w:t xml:space="preserve"> на занятиях </w:t>
            </w:r>
            <w:proofErr w:type="spellStart"/>
            <w:r w:rsidRPr="00BF0697">
              <w:rPr>
                <w:rFonts w:ascii="Times New Roman" w:hAnsi="Times New Roman" w:cs="Times New Roman"/>
                <w:sz w:val="28"/>
                <w:szCs w:val="28"/>
              </w:rPr>
              <w:t>волейболом.Стойки</w:t>
            </w:r>
            <w:proofErr w:type="spellEnd"/>
            <w:r w:rsidRPr="00BF0697">
              <w:rPr>
                <w:rFonts w:ascii="Times New Roman" w:hAnsi="Times New Roman" w:cs="Times New Roman"/>
                <w:sz w:val="28"/>
                <w:szCs w:val="28"/>
              </w:rPr>
              <w:t xml:space="preserve"> и передвижения </w:t>
            </w:r>
            <w:proofErr w:type="spellStart"/>
            <w:r w:rsidRPr="00BF0697">
              <w:rPr>
                <w:rFonts w:ascii="Times New Roman" w:hAnsi="Times New Roman" w:cs="Times New Roman"/>
                <w:sz w:val="28"/>
                <w:szCs w:val="28"/>
              </w:rPr>
              <w:t>игрока.Передача</w:t>
            </w:r>
            <w:proofErr w:type="spellEnd"/>
            <w:r w:rsidRPr="00BF0697">
              <w:rPr>
                <w:rFonts w:ascii="Times New Roman" w:hAnsi="Times New Roman" w:cs="Times New Roman"/>
                <w:sz w:val="28"/>
                <w:szCs w:val="28"/>
              </w:rPr>
              <w:t xml:space="preserve"> мяча сверху в парах 2-мя руками и над собой</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50</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Стойки и передвижения игрока. Передачи мяча в парах и тройках через сетку разными способами</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51</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 xml:space="preserve">Стойки и передвижения игрока, передачи мяча в парах и </w:t>
            </w:r>
            <w:proofErr w:type="gramStart"/>
            <w:r w:rsidRPr="00BF0697">
              <w:rPr>
                <w:rFonts w:ascii="Times New Roman" w:hAnsi="Times New Roman" w:cs="Times New Roman"/>
                <w:sz w:val="28"/>
                <w:szCs w:val="28"/>
              </w:rPr>
              <w:t>тройках,  подачи</w:t>
            </w:r>
            <w:proofErr w:type="gramEnd"/>
            <w:r w:rsidRPr="00BF0697">
              <w:rPr>
                <w:rFonts w:ascii="Times New Roman" w:hAnsi="Times New Roman" w:cs="Times New Roman"/>
                <w:sz w:val="28"/>
                <w:szCs w:val="28"/>
              </w:rPr>
              <w:t xml:space="preserve"> мяча разными способами</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52</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 xml:space="preserve">Комбинации из разученных </w:t>
            </w:r>
            <w:proofErr w:type="gramStart"/>
            <w:r w:rsidRPr="00BF0697">
              <w:rPr>
                <w:rFonts w:ascii="Times New Roman" w:hAnsi="Times New Roman" w:cs="Times New Roman"/>
                <w:sz w:val="28"/>
                <w:szCs w:val="28"/>
              </w:rPr>
              <w:t>элементов.(</w:t>
            </w:r>
            <w:proofErr w:type="gramEnd"/>
            <w:r w:rsidRPr="00BF0697">
              <w:rPr>
                <w:rFonts w:ascii="Times New Roman" w:hAnsi="Times New Roman" w:cs="Times New Roman"/>
                <w:sz w:val="28"/>
                <w:szCs w:val="28"/>
              </w:rPr>
              <w:t>передвижения, перемещения в стойках, остановки, ускорения) Игра по упрощенным правилам</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53</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 xml:space="preserve">Игра по упрощенным </w:t>
            </w:r>
            <w:proofErr w:type="gramStart"/>
            <w:r w:rsidRPr="00BF0697">
              <w:rPr>
                <w:rFonts w:ascii="Times New Roman" w:hAnsi="Times New Roman" w:cs="Times New Roman"/>
                <w:sz w:val="28"/>
                <w:szCs w:val="28"/>
              </w:rPr>
              <w:t>правилам.(</w:t>
            </w:r>
            <w:proofErr w:type="gramEnd"/>
            <w:r w:rsidRPr="00BF0697">
              <w:rPr>
                <w:rFonts w:ascii="Times New Roman" w:hAnsi="Times New Roman" w:cs="Times New Roman"/>
                <w:sz w:val="28"/>
                <w:szCs w:val="28"/>
              </w:rPr>
              <w:t>тактика защиты и нападения в игре, взаимодействие игроков)</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54</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 xml:space="preserve">Игра по упрощенным </w:t>
            </w:r>
            <w:proofErr w:type="gramStart"/>
            <w:r w:rsidRPr="00BF0697">
              <w:rPr>
                <w:rFonts w:ascii="Times New Roman" w:hAnsi="Times New Roman" w:cs="Times New Roman"/>
                <w:sz w:val="28"/>
                <w:szCs w:val="28"/>
              </w:rPr>
              <w:t>правилам(</w:t>
            </w:r>
            <w:proofErr w:type="gramEnd"/>
            <w:r w:rsidRPr="00BF0697">
              <w:rPr>
                <w:rFonts w:ascii="Times New Roman" w:hAnsi="Times New Roman" w:cs="Times New Roman"/>
                <w:sz w:val="28"/>
                <w:szCs w:val="28"/>
              </w:rPr>
              <w:t>взаимодействие игроков)</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lastRenderedPageBreak/>
              <w:t>55</w:t>
            </w:r>
          </w:p>
        </w:tc>
        <w:tc>
          <w:tcPr>
            <w:tcW w:w="6591" w:type="dxa"/>
          </w:tcPr>
          <w:p w:rsidR="00BF0697" w:rsidRPr="00BF0697" w:rsidRDefault="00BF0697" w:rsidP="00BF0697">
            <w:pPr>
              <w:spacing w:after="0"/>
              <w:rPr>
                <w:rFonts w:ascii="Times New Roman" w:hAnsi="Times New Roman" w:cs="Times New Roman"/>
                <w:sz w:val="28"/>
                <w:szCs w:val="28"/>
              </w:rPr>
            </w:pPr>
            <w:proofErr w:type="spellStart"/>
            <w:r w:rsidRPr="00BF0697">
              <w:rPr>
                <w:rFonts w:ascii="Times New Roman" w:hAnsi="Times New Roman" w:cs="Times New Roman"/>
                <w:sz w:val="28"/>
                <w:szCs w:val="28"/>
              </w:rPr>
              <w:t>Комбирации</w:t>
            </w:r>
            <w:proofErr w:type="spellEnd"/>
            <w:r w:rsidRPr="00BF0697">
              <w:rPr>
                <w:rFonts w:ascii="Times New Roman" w:hAnsi="Times New Roman" w:cs="Times New Roman"/>
                <w:sz w:val="28"/>
                <w:szCs w:val="28"/>
              </w:rPr>
              <w:t xml:space="preserve"> из разученных </w:t>
            </w:r>
            <w:proofErr w:type="spellStart"/>
            <w:r w:rsidRPr="00BF0697">
              <w:rPr>
                <w:rFonts w:ascii="Times New Roman" w:hAnsi="Times New Roman" w:cs="Times New Roman"/>
                <w:sz w:val="28"/>
                <w:szCs w:val="28"/>
              </w:rPr>
              <w:t>элементов.Игра</w:t>
            </w:r>
            <w:proofErr w:type="spellEnd"/>
            <w:r w:rsidRPr="00BF0697">
              <w:rPr>
                <w:rFonts w:ascii="Times New Roman" w:hAnsi="Times New Roman" w:cs="Times New Roman"/>
                <w:sz w:val="28"/>
                <w:szCs w:val="28"/>
              </w:rPr>
              <w:t xml:space="preserve"> по упрощенным правилам.</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56</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Комбинации из разученных элементов. Игра по упрощенным правилам.</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213CD4">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57</w:t>
            </w:r>
          </w:p>
        </w:tc>
        <w:tc>
          <w:tcPr>
            <w:tcW w:w="6591" w:type="dxa"/>
            <w:tcBorders>
              <w:left w:val="single" w:sz="4" w:space="0" w:color="00000A"/>
              <w:bottom w:val="single" w:sz="4" w:space="0" w:color="00000A"/>
              <w:right w:val="single" w:sz="4" w:space="0" w:color="00000A"/>
            </w:tcBorders>
            <w:shd w:val="clear" w:color="auto" w:fill="auto"/>
          </w:tcPr>
          <w:p w:rsidR="00BF0697" w:rsidRPr="009852A5" w:rsidRDefault="00BF0697" w:rsidP="00BF0697">
            <w:pPr>
              <w:spacing w:after="0"/>
              <w:rPr>
                <w:rFonts w:ascii="Times New Roman" w:hAnsi="Times New Roman" w:cs="Times New Roman"/>
                <w:sz w:val="28"/>
                <w:szCs w:val="28"/>
              </w:rPr>
            </w:pPr>
            <w:r w:rsidRPr="009852A5">
              <w:rPr>
                <w:rFonts w:ascii="Times New Roman" w:hAnsi="Times New Roman" w:cs="Times New Roman"/>
                <w:b/>
                <w:sz w:val="28"/>
                <w:szCs w:val="28"/>
              </w:rPr>
              <w:t xml:space="preserve">Плавание </w:t>
            </w:r>
            <w:r w:rsidRPr="009852A5">
              <w:rPr>
                <w:rFonts w:ascii="Times New Roman" w:hAnsi="Times New Roman" w:cs="Times New Roman"/>
                <w:sz w:val="28"/>
                <w:szCs w:val="28"/>
              </w:rPr>
              <w:t>Т/Б на занятиях по плаванию. Плавание как средство физического воспитания</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8328FB">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58</w:t>
            </w:r>
          </w:p>
        </w:tc>
        <w:tc>
          <w:tcPr>
            <w:tcW w:w="6591" w:type="dxa"/>
            <w:tcBorders>
              <w:left w:val="single" w:sz="4" w:space="0" w:color="00000A"/>
              <w:bottom w:val="single" w:sz="4" w:space="0" w:color="00000A"/>
              <w:right w:val="single" w:sz="4" w:space="0" w:color="00000A"/>
            </w:tcBorders>
            <w:shd w:val="clear" w:color="auto" w:fill="auto"/>
          </w:tcPr>
          <w:p w:rsidR="00BF0697" w:rsidRPr="009852A5" w:rsidRDefault="00BF0697" w:rsidP="00BF0697">
            <w:pPr>
              <w:spacing w:after="0"/>
              <w:rPr>
                <w:rFonts w:ascii="Times New Roman" w:hAnsi="Times New Roman" w:cs="Times New Roman"/>
                <w:sz w:val="28"/>
                <w:szCs w:val="28"/>
              </w:rPr>
            </w:pPr>
            <w:r w:rsidRPr="009852A5">
              <w:rPr>
                <w:rFonts w:ascii="Times New Roman" w:hAnsi="Times New Roman" w:cs="Times New Roman"/>
                <w:sz w:val="28"/>
                <w:szCs w:val="28"/>
              </w:rPr>
              <w:t>Спортивные способы плавания</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7518AE">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59</w:t>
            </w:r>
          </w:p>
        </w:tc>
        <w:tc>
          <w:tcPr>
            <w:tcW w:w="6591" w:type="dxa"/>
            <w:tcBorders>
              <w:left w:val="single" w:sz="4" w:space="0" w:color="00000A"/>
              <w:bottom w:val="single" w:sz="4" w:space="0" w:color="00000A"/>
              <w:right w:val="single" w:sz="4" w:space="0" w:color="00000A"/>
            </w:tcBorders>
            <w:shd w:val="clear" w:color="auto" w:fill="auto"/>
          </w:tcPr>
          <w:p w:rsidR="00BF0697" w:rsidRPr="009852A5" w:rsidRDefault="00BF0697" w:rsidP="00BF0697">
            <w:pPr>
              <w:pStyle w:val="Standard"/>
              <w:rPr>
                <w:rFonts w:ascii="Times New Roman" w:hAnsi="Times New Roman" w:cs="Times New Roman"/>
                <w:sz w:val="28"/>
                <w:szCs w:val="28"/>
              </w:rPr>
            </w:pPr>
            <w:r w:rsidRPr="009852A5">
              <w:rPr>
                <w:rFonts w:ascii="Times New Roman" w:hAnsi="Times New Roman" w:cs="Times New Roman"/>
                <w:sz w:val="28"/>
                <w:szCs w:val="28"/>
              </w:rPr>
              <w:t>Упражнения для согласования движения рук и ног при плавании кролем на груди</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213CD4">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60</w:t>
            </w:r>
          </w:p>
        </w:tc>
        <w:tc>
          <w:tcPr>
            <w:tcW w:w="6591" w:type="dxa"/>
          </w:tcPr>
          <w:p w:rsidR="00BF0697" w:rsidRPr="00BF0697" w:rsidRDefault="00BF0697" w:rsidP="00BF0697">
            <w:pPr>
              <w:pStyle w:val="Textbody"/>
              <w:spacing w:after="0"/>
              <w:rPr>
                <w:rFonts w:ascii="Times New Roman" w:hAnsi="Times New Roman" w:cs="Times New Roman"/>
              </w:rPr>
            </w:pPr>
            <w:r w:rsidRPr="00BF0697">
              <w:rPr>
                <w:rFonts w:ascii="Times New Roman" w:hAnsi="Times New Roman" w:cs="Times New Roman"/>
                <w:b/>
                <w:sz w:val="28"/>
                <w:szCs w:val="28"/>
              </w:rPr>
              <w:t xml:space="preserve">Л/атлетика, Т/Б </w:t>
            </w:r>
            <w:r w:rsidRPr="00BF0697">
              <w:rPr>
                <w:rFonts w:ascii="Times New Roman" w:hAnsi="Times New Roman" w:cs="Times New Roman"/>
                <w:sz w:val="28"/>
                <w:szCs w:val="28"/>
              </w:rPr>
              <w:t>на занятиях по л\а, п/и, с\</w:t>
            </w:r>
            <w:proofErr w:type="spellStart"/>
            <w:r w:rsidRPr="00BF0697">
              <w:rPr>
                <w:rFonts w:ascii="Times New Roman" w:hAnsi="Times New Roman" w:cs="Times New Roman"/>
                <w:sz w:val="28"/>
                <w:szCs w:val="28"/>
              </w:rPr>
              <w:t>и.Высокий</w:t>
            </w:r>
            <w:proofErr w:type="spellEnd"/>
            <w:r w:rsidRPr="00BF0697">
              <w:rPr>
                <w:rFonts w:ascii="Times New Roman" w:hAnsi="Times New Roman" w:cs="Times New Roman"/>
                <w:sz w:val="28"/>
                <w:szCs w:val="28"/>
              </w:rPr>
              <w:t xml:space="preserve"> старт(15-30м). Стартовый разгон, бег по дистанции(40-50м)</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8328FB">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61</w:t>
            </w:r>
          </w:p>
        </w:tc>
        <w:tc>
          <w:tcPr>
            <w:tcW w:w="6591" w:type="dxa"/>
          </w:tcPr>
          <w:p w:rsidR="00BF0697" w:rsidRPr="00BF0697" w:rsidRDefault="00BF0697" w:rsidP="00BF0697">
            <w:pPr>
              <w:pStyle w:val="Textbody"/>
              <w:spacing w:after="0"/>
              <w:rPr>
                <w:rFonts w:ascii="Times New Roman" w:hAnsi="Times New Roman" w:cs="Times New Roman"/>
              </w:rPr>
            </w:pPr>
            <w:r w:rsidRPr="00BF0697">
              <w:rPr>
                <w:rFonts w:ascii="Times New Roman" w:hAnsi="Times New Roman" w:cs="Times New Roman"/>
                <w:sz w:val="28"/>
                <w:szCs w:val="28"/>
              </w:rPr>
              <w:t xml:space="preserve">Высокий </w:t>
            </w:r>
            <w:proofErr w:type="gramStart"/>
            <w:r w:rsidRPr="00BF0697">
              <w:rPr>
                <w:rFonts w:ascii="Times New Roman" w:hAnsi="Times New Roman" w:cs="Times New Roman"/>
                <w:sz w:val="28"/>
                <w:szCs w:val="28"/>
              </w:rPr>
              <w:t>старт(</w:t>
            </w:r>
            <w:proofErr w:type="gramEnd"/>
            <w:r w:rsidRPr="00BF0697">
              <w:rPr>
                <w:rFonts w:ascii="Times New Roman" w:hAnsi="Times New Roman" w:cs="Times New Roman"/>
                <w:sz w:val="28"/>
                <w:szCs w:val="28"/>
              </w:rPr>
              <w:t xml:space="preserve">15-30 м.) Бег по дистанции (40-50 м.)  </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62</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Высокий старт (15-30 м.) Финиширование</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63</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 xml:space="preserve">Бег (60 м.) на </w:t>
            </w:r>
            <w:proofErr w:type="spellStart"/>
            <w:r w:rsidRPr="00BF0697">
              <w:rPr>
                <w:rFonts w:ascii="Times New Roman" w:hAnsi="Times New Roman" w:cs="Times New Roman"/>
                <w:sz w:val="28"/>
                <w:szCs w:val="28"/>
              </w:rPr>
              <w:t>результат.Специальные</w:t>
            </w:r>
            <w:proofErr w:type="spellEnd"/>
            <w:r w:rsidRPr="00BF0697">
              <w:rPr>
                <w:rFonts w:ascii="Times New Roman" w:hAnsi="Times New Roman" w:cs="Times New Roman"/>
                <w:sz w:val="28"/>
                <w:szCs w:val="28"/>
              </w:rPr>
              <w:t xml:space="preserve"> беговые упражнения.</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64</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Метание малого мяча</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65</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Бег на средние дистанции</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66</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Бег (1000 м). Бег по дистанции</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67</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Кроссовая подготовка (кросс до 3000 м.)</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A4FFA">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68</w:t>
            </w:r>
          </w:p>
        </w:tc>
        <w:tc>
          <w:tcPr>
            <w:tcW w:w="6591" w:type="dxa"/>
          </w:tcPr>
          <w:p w:rsidR="00BF0697" w:rsidRPr="00BF0697" w:rsidRDefault="00BF0697" w:rsidP="00BF0697">
            <w:pPr>
              <w:spacing w:after="0"/>
              <w:rPr>
                <w:rFonts w:ascii="Times New Roman" w:hAnsi="Times New Roman" w:cs="Times New Roman"/>
                <w:sz w:val="28"/>
                <w:szCs w:val="28"/>
              </w:rPr>
            </w:pPr>
            <w:r w:rsidRPr="00BF0697">
              <w:rPr>
                <w:rFonts w:ascii="Times New Roman" w:hAnsi="Times New Roman" w:cs="Times New Roman"/>
                <w:sz w:val="28"/>
                <w:szCs w:val="28"/>
              </w:rPr>
              <w:t>Кроссовая подготовка. Подвижные игры.</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3F26F0">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69</w:t>
            </w:r>
          </w:p>
        </w:tc>
        <w:tc>
          <w:tcPr>
            <w:tcW w:w="6591" w:type="dxa"/>
            <w:tcBorders>
              <w:top w:val="single" w:sz="4" w:space="0" w:color="00000A"/>
              <w:left w:val="single" w:sz="4" w:space="0" w:color="00000A"/>
              <w:bottom w:val="single" w:sz="4" w:space="0" w:color="00000A"/>
              <w:right w:val="single" w:sz="4" w:space="0" w:color="00000A"/>
            </w:tcBorders>
            <w:shd w:val="clear" w:color="auto" w:fill="auto"/>
          </w:tcPr>
          <w:p w:rsidR="00BF0697" w:rsidRPr="009852A5" w:rsidRDefault="00BF0697" w:rsidP="00BF0697">
            <w:pPr>
              <w:spacing w:after="0"/>
              <w:rPr>
                <w:rFonts w:ascii="Times New Roman" w:hAnsi="Times New Roman" w:cs="Times New Roman"/>
                <w:sz w:val="28"/>
                <w:szCs w:val="28"/>
              </w:rPr>
            </w:pPr>
            <w:r w:rsidRPr="009852A5">
              <w:rPr>
                <w:rFonts w:ascii="Times New Roman" w:hAnsi="Times New Roman" w:cs="Times New Roman"/>
                <w:b/>
                <w:sz w:val="28"/>
                <w:szCs w:val="28"/>
              </w:rPr>
              <w:t xml:space="preserve">Туризм. </w:t>
            </w:r>
            <w:r w:rsidRPr="009852A5">
              <w:rPr>
                <w:rFonts w:ascii="Times New Roman" w:hAnsi="Times New Roman" w:cs="Times New Roman"/>
                <w:sz w:val="28"/>
                <w:szCs w:val="28"/>
              </w:rPr>
              <w:t>Т/Б на уроках по туризму. Виды и формы туризма.</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4F43A3">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70</w:t>
            </w:r>
          </w:p>
        </w:tc>
        <w:tc>
          <w:tcPr>
            <w:tcW w:w="6591" w:type="dxa"/>
            <w:tcBorders>
              <w:top w:val="single" w:sz="4" w:space="0" w:color="00000A"/>
              <w:left w:val="single" w:sz="4" w:space="0" w:color="00000A"/>
              <w:bottom w:val="single" w:sz="4" w:space="0" w:color="00000A"/>
              <w:right w:val="single" w:sz="4" w:space="0" w:color="00000A"/>
            </w:tcBorders>
            <w:shd w:val="clear" w:color="auto" w:fill="auto"/>
          </w:tcPr>
          <w:p w:rsidR="00BF0697" w:rsidRPr="009852A5" w:rsidRDefault="00BF0697" w:rsidP="00BF0697">
            <w:pPr>
              <w:spacing w:after="0"/>
              <w:rPr>
                <w:rFonts w:ascii="Times New Roman" w:hAnsi="Times New Roman" w:cs="Times New Roman"/>
                <w:sz w:val="28"/>
                <w:szCs w:val="28"/>
              </w:rPr>
            </w:pPr>
            <w:r w:rsidRPr="009852A5">
              <w:rPr>
                <w:rFonts w:ascii="Times New Roman" w:hAnsi="Times New Roman" w:cs="Times New Roman"/>
                <w:sz w:val="28"/>
                <w:szCs w:val="28"/>
              </w:rPr>
              <w:t xml:space="preserve">Топография и ориентирование на местности </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r w:rsidR="00BF0697" w:rsidRPr="00B27D89" w:rsidTr="00213CD4">
        <w:tc>
          <w:tcPr>
            <w:tcW w:w="898"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71</w:t>
            </w:r>
          </w:p>
        </w:tc>
        <w:tc>
          <w:tcPr>
            <w:tcW w:w="6591" w:type="dxa"/>
            <w:tcBorders>
              <w:top w:val="single" w:sz="4" w:space="0" w:color="00000A"/>
              <w:left w:val="single" w:sz="4" w:space="0" w:color="00000A"/>
              <w:bottom w:val="single" w:sz="4" w:space="0" w:color="00000A"/>
              <w:right w:val="single" w:sz="4" w:space="0" w:color="00000A"/>
            </w:tcBorders>
            <w:shd w:val="clear" w:color="auto" w:fill="auto"/>
          </w:tcPr>
          <w:p w:rsidR="00BF0697" w:rsidRPr="009852A5" w:rsidRDefault="00BF0697" w:rsidP="00BF0697">
            <w:pPr>
              <w:spacing w:after="0"/>
              <w:rPr>
                <w:rFonts w:ascii="Times New Roman" w:hAnsi="Times New Roman" w:cs="Times New Roman"/>
                <w:sz w:val="28"/>
                <w:szCs w:val="28"/>
              </w:rPr>
            </w:pPr>
            <w:r w:rsidRPr="009852A5">
              <w:rPr>
                <w:rFonts w:ascii="Times New Roman" w:hAnsi="Times New Roman" w:cs="Times New Roman"/>
                <w:sz w:val="28"/>
                <w:szCs w:val="28"/>
              </w:rPr>
              <w:t>Проведение туристического похода</w:t>
            </w:r>
          </w:p>
        </w:tc>
        <w:tc>
          <w:tcPr>
            <w:tcW w:w="1856" w:type="dxa"/>
          </w:tcPr>
          <w:p w:rsidR="00BF0697" w:rsidRPr="00BF0697" w:rsidRDefault="00BF0697" w:rsidP="00BF0697">
            <w:pPr>
              <w:spacing w:after="0"/>
              <w:jc w:val="center"/>
              <w:rPr>
                <w:rFonts w:ascii="Times New Roman" w:hAnsi="Times New Roman" w:cs="Times New Roman"/>
                <w:sz w:val="28"/>
                <w:szCs w:val="28"/>
              </w:rPr>
            </w:pPr>
            <w:r w:rsidRPr="00BF0697">
              <w:rPr>
                <w:rFonts w:ascii="Times New Roman" w:hAnsi="Times New Roman" w:cs="Times New Roman"/>
                <w:sz w:val="28"/>
                <w:szCs w:val="28"/>
              </w:rPr>
              <w:t>1</w:t>
            </w:r>
          </w:p>
        </w:tc>
      </w:tr>
    </w:tbl>
    <w:p w:rsidR="00085F51" w:rsidRPr="00B27D89" w:rsidRDefault="00085F51" w:rsidP="00B27D89">
      <w:pPr>
        <w:spacing w:after="0" w:line="240" w:lineRule="auto"/>
        <w:rPr>
          <w:rFonts w:ascii="Times New Roman" w:hAnsi="Times New Roman" w:cs="Times New Roman"/>
        </w:rPr>
      </w:pPr>
    </w:p>
    <w:p w:rsidR="00085F51" w:rsidRDefault="00085F51"/>
    <w:sectPr w:rsidR="00085F51" w:rsidSect="00085F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D64C2"/>
    <w:multiLevelType w:val="hybridMultilevel"/>
    <w:tmpl w:val="E6BE878A"/>
    <w:lvl w:ilvl="0" w:tplc="BCD020CC">
      <w:start w:val="1"/>
      <w:numFmt w:val="bullet"/>
      <w:lvlText w:val=""/>
      <w:lvlJc w:val="left"/>
      <w:pPr>
        <w:tabs>
          <w:tab w:val="num" w:pos="720"/>
        </w:tabs>
        <w:ind w:left="720" w:hanging="360"/>
      </w:pPr>
      <w:rPr>
        <w:rFonts w:ascii="Symbol" w:hAnsi="Symbol" w:hint="default"/>
        <w:color w:val="auto"/>
      </w:rPr>
    </w:lvl>
    <w:lvl w:ilvl="1" w:tplc="23B064B2">
      <w:start w:val="1"/>
      <w:numFmt w:val="bullet"/>
      <w:lvlText w:val=""/>
      <w:lvlJc w:val="left"/>
      <w:pPr>
        <w:tabs>
          <w:tab w:val="num" w:pos="1440"/>
        </w:tabs>
        <w:ind w:left="1440" w:hanging="360"/>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D5D6BE3"/>
    <w:multiLevelType w:val="hybridMultilevel"/>
    <w:tmpl w:val="44A01994"/>
    <w:lvl w:ilvl="0" w:tplc="23B064B2">
      <w:start w:val="1"/>
      <w:numFmt w:val="bullet"/>
      <w:lvlText w:val=""/>
      <w:lvlJc w:val="left"/>
      <w:pPr>
        <w:tabs>
          <w:tab w:val="num" w:pos="3480"/>
        </w:tabs>
        <w:ind w:left="3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F51"/>
    <w:rsid w:val="00085F51"/>
    <w:rsid w:val="003A4FFA"/>
    <w:rsid w:val="009852A5"/>
    <w:rsid w:val="00AA13DA"/>
    <w:rsid w:val="00B27D89"/>
    <w:rsid w:val="00BF0697"/>
    <w:rsid w:val="00C76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C9771B-2C35-4ED6-81B7-7B1F7406E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F5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85F51"/>
    <w:pPr>
      <w:spacing w:after="0" w:line="240" w:lineRule="auto"/>
    </w:pPr>
    <w:rPr>
      <w:rFonts w:ascii="Calibri" w:eastAsia="Calibri" w:hAnsi="Calibri" w:cs="Times New Roman"/>
    </w:rPr>
  </w:style>
  <w:style w:type="paragraph" w:styleId="a4">
    <w:name w:val="List Paragraph"/>
    <w:basedOn w:val="a"/>
    <w:qFormat/>
    <w:rsid w:val="00085F51"/>
    <w:pPr>
      <w:widowControl w:val="0"/>
      <w:suppressAutoHyphens/>
      <w:ind w:left="720"/>
    </w:pPr>
    <w:rPr>
      <w:rFonts w:ascii="Calibri" w:eastAsia="Calibri" w:hAnsi="Calibri" w:cs="Times New Roman"/>
      <w:kern w:val="1"/>
    </w:rPr>
  </w:style>
  <w:style w:type="table" w:styleId="a5">
    <w:name w:val="Table Grid"/>
    <w:basedOn w:val="a1"/>
    <w:uiPriority w:val="39"/>
    <w:rsid w:val="00085F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 body"/>
    <w:basedOn w:val="a"/>
    <w:rsid w:val="00BF0697"/>
    <w:pPr>
      <w:suppressAutoHyphens/>
      <w:autoSpaceDN w:val="0"/>
      <w:spacing w:after="120" w:line="240" w:lineRule="auto"/>
      <w:textAlignment w:val="baseline"/>
    </w:pPr>
    <w:rPr>
      <w:rFonts w:ascii="Arial" w:eastAsia="SimSun" w:hAnsi="Arial" w:cs="Mangal"/>
      <w:kern w:val="3"/>
      <w:sz w:val="24"/>
      <w:szCs w:val="24"/>
      <w:lang w:eastAsia="zh-CN" w:bidi="hi-IN"/>
    </w:rPr>
  </w:style>
  <w:style w:type="paragraph" w:customStyle="1" w:styleId="Standard">
    <w:name w:val="Standard"/>
    <w:rsid w:val="00BF0697"/>
    <w:pPr>
      <w:suppressAutoHyphens/>
      <w:autoSpaceDN w:val="0"/>
      <w:spacing w:after="0" w:line="240" w:lineRule="auto"/>
      <w:textAlignment w:val="baseline"/>
    </w:pPr>
    <w:rPr>
      <w:rFonts w:ascii="Arial" w:eastAsia="SimSun" w:hAnsi="Arial" w:cs="Mangal"/>
      <w:kern w:val="3"/>
      <w:sz w:val="24"/>
      <w:szCs w:val="24"/>
      <w:lang w:eastAsia="zh-CN" w:bidi="hi-IN"/>
    </w:rPr>
  </w:style>
  <w:style w:type="paragraph" w:styleId="a6">
    <w:name w:val="Balloon Text"/>
    <w:basedOn w:val="a"/>
    <w:link w:val="a7"/>
    <w:uiPriority w:val="99"/>
    <w:semiHidden/>
    <w:unhideWhenUsed/>
    <w:rsid w:val="009852A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852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3120</Words>
  <Characters>17790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Анастасия Александрова</cp:lastModifiedBy>
  <cp:revision>5</cp:revision>
  <cp:lastPrinted>2017-09-27T18:04:00Z</cp:lastPrinted>
  <dcterms:created xsi:type="dcterms:W3CDTF">2016-10-09T16:43:00Z</dcterms:created>
  <dcterms:modified xsi:type="dcterms:W3CDTF">2018-04-13T18:51:00Z</dcterms:modified>
</cp:coreProperties>
</file>